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B17FB" w14:textId="28B399CB" w:rsidR="00020F5F" w:rsidRPr="00D81776" w:rsidRDefault="00020F5F" w:rsidP="00D81776">
      <w:pPr>
        <w:spacing w:before="120"/>
        <w:outlineLvl w:val="0"/>
        <w:rPr>
          <w:rFonts w:cstheme="minorHAnsi"/>
          <w:sz w:val="24"/>
          <w:szCs w:val="24"/>
        </w:rPr>
      </w:pPr>
      <w:r w:rsidRPr="0046651D">
        <w:rPr>
          <w:rFonts w:cstheme="minorHAnsi"/>
          <w:sz w:val="24"/>
          <w:szCs w:val="24"/>
        </w:rPr>
        <w:t>Nr sprawy:</w:t>
      </w:r>
      <w:r w:rsidR="002C77B8" w:rsidRPr="0046651D">
        <w:rPr>
          <w:rFonts w:cstheme="minorHAnsi"/>
          <w:sz w:val="24"/>
          <w:szCs w:val="24"/>
        </w:rPr>
        <w:t xml:space="preserve"> ZP-I.210.4.2026.MS</w:t>
      </w:r>
      <w:r w:rsidRPr="0046651D">
        <w:rPr>
          <w:rFonts w:cstheme="minorHAnsi"/>
          <w:sz w:val="24"/>
          <w:szCs w:val="24"/>
        </w:rPr>
        <w:tab/>
      </w:r>
      <w:r w:rsidRPr="00D81776">
        <w:rPr>
          <w:rFonts w:cstheme="minorHAnsi"/>
          <w:sz w:val="24"/>
          <w:szCs w:val="24"/>
        </w:rPr>
        <w:tab/>
        <w:t xml:space="preserve">    </w:t>
      </w:r>
      <w:r w:rsidR="00D81776" w:rsidRPr="00D81776">
        <w:rPr>
          <w:rFonts w:cstheme="minorHAnsi"/>
          <w:sz w:val="24"/>
          <w:szCs w:val="24"/>
        </w:rPr>
        <w:tab/>
      </w:r>
      <w:r w:rsidR="00D81776" w:rsidRPr="00D81776">
        <w:rPr>
          <w:rFonts w:cstheme="minorHAnsi"/>
          <w:sz w:val="24"/>
          <w:szCs w:val="24"/>
        </w:rPr>
        <w:tab/>
      </w:r>
      <w:r w:rsidR="00D81776" w:rsidRPr="00D81776">
        <w:rPr>
          <w:rFonts w:cstheme="minorHAnsi"/>
          <w:sz w:val="24"/>
          <w:szCs w:val="24"/>
        </w:rPr>
        <w:tab/>
      </w:r>
      <w:r w:rsidR="00D81776" w:rsidRPr="00D81776">
        <w:rPr>
          <w:rFonts w:cstheme="minorHAnsi"/>
          <w:sz w:val="24"/>
          <w:szCs w:val="24"/>
        </w:rPr>
        <w:tab/>
      </w:r>
      <w:r w:rsidRPr="00D81776">
        <w:rPr>
          <w:rFonts w:cstheme="minorHAnsi"/>
          <w:sz w:val="24"/>
          <w:szCs w:val="24"/>
        </w:rPr>
        <w:t>Załącznik nr A do SWZ</w:t>
      </w:r>
    </w:p>
    <w:p w14:paraId="265D1FFE" w14:textId="77777777" w:rsidR="000E3A8F" w:rsidRPr="00D81776" w:rsidRDefault="000E3A8F" w:rsidP="00D81776">
      <w:pPr>
        <w:pStyle w:val="Default"/>
        <w:spacing w:after="120" w:line="276" w:lineRule="auto"/>
        <w:rPr>
          <w:rFonts w:asciiTheme="minorHAnsi" w:hAnsiTheme="minorHAnsi" w:cstheme="minorHAnsi"/>
          <w:b/>
          <w:bCs/>
          <w:color w:val="auto"/>
        </w:rPr>
      </w:pPr>
    </w:p>
    <w:p w14:paraId="43FD83FC" w14:textId="77777777" w:rsidR="004E6832" w:rsidRPr="00D81776" w:rsidRDefault="004E6832" w:rsidP="00D81776">
      <w:pPr>
        <w:pStyle w:val="Default"/>
        <w:spacing w:after="120" w:line="276" w:lineRule="auto"/>
        <w:jc w:val="center"/>
        <w:rPr>
          <w:rFonts w:asciiTheme="minorHAnsi" w:hAnsiTheme="minorHAnsi" w:cstheme="minorHAnsi"/>
          <w:b/>
        </w:rPr>
      </w:pPr>
      <w:r w:rsidRPr="00D81776">
        <w:rPr>
          <w:rFonts w:asciiTheme="minorHAnsi" w:hAnsiTheme="minorHAnsi" w:cstheme="minorHAnsi"/>
          <w:b/>
          <w:bCs/>
          <w:color w:val="auto"/>
        </w:rPr>
        <w:t>Opis przedmiotu zamówienia</w:t>
      </w:r>
    </w:p>
    <w:p w14:paraId="763DE301" w14:textId="0E53D484" w:rsidR="002C77B8" w:rsidRPr="002C77B8" w:rsidRDefault="002C77B8" w:rsidP="00D81776">
      <w:pPr>
        <w:pStyle w:val="Default"/>
        <w:spacing w:after="120" w:line="276" w:lineRule="auto"/>
        <w:jc w:val="center"/>
        <w:rPr>
          <w:rFonts w:asciiTheme="minorHAnsi" w:hAnsiTheme="minorHAnsi" w:cstheme="minorHAnsi"/>
          <w:b/>
          <w:sz w:val="22"/>
          <w:szCs w:val="22"/>
        </w:rPr>
      </w:pPr>
      <w:r w:rsidRPr="002C77B8">
        <w:rPr>
          <w:rFonts w:asciiTheme="minorHAnsi" w:hAnsiTheme="minorHAnsi" w:cstheme="minorHAnsi"/>
          <w:b/>
        </w:rPr>
        <w:t>Usługa polegająca na zbiorowym żywieniu dzieci i młodzieży w placówkach oświatowych na terenie miasta Kwidzyna</w:t>
      </w:r>
    </w:p>
    <w:p w14:paraId="0D4F929F" w14:textId="532AF625" w:rsidR="00E8416B" w:rsidRPr="00D81776" w:rsidRDefault="00F649AD"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Przedmiotem zamówienia jest wybór </w:t>
      </w:r>
      <w:r w:rsidR="004E6832" w:rsidRPr="00D81776">
        <w:rPr>
          <w:rFonts w:asciiTheme="minorHAnsi" w:hAnsiTheme="minorHAnsi" w:cstheme="minorHAnsi"/>
          <w:sz w:val="24"/>
          <w:szCs w:val="24"/>
        </w:rPr>
        <w:t>W</w:t>
      </w:r>
      <w:r w:rsidRPr="00D81776">
        <w:rPr>
          <w:rFonts w:asciiTheme="minorHAnsi" w:hAnsiTheme="minorHAnsi" w:cstheme="minorHAnsi"/>
          <w:sz w:val="24"/>
          <w:szCs w:val="24"/>
        </w:rPr>
        <w:t xml:space="preserve">ykonawcy, który będzie </w:t>
      </w:r>
      <w:r w:rsidR="00E8416B" w:rsidRPr="00D81776">
        <w:rPr>
          <w:rFonts w:asciiTheme="minorHAnsi" w:hAnsiTheme="minorHAnsi" w:cstheme="minorHAnsi"/>
          <w:sz w:val="24"/>
          <w:szCs w:val="24"/>
        </w:rPr>
        <w:t xml:space="preserve">świadczył </w:t>
      </w:r>
      <w:r w:rsidRPr="00D81776">
        <w:rPr>
          <w:rFonts w:asciiTheme="minorHAnsi" w:hAnsiTheme="minorHAnsi" w:cstheme="minorHAnsi"/>
          <w:sz w:val="24"/>
          <w:szCs w:val="24"/>
        </w:rPr>
        <w:t xml:space="preserve">usługi polegające na zapewnieniu żywienia dla uczniów </w:t>
      </w:r>
      <w:r w:rsidR="004721FC" w:rsidRPr="00D81776">
        <w:rPr>
          <w:rFonts w:asciiTheme="minorHAnsi" w:eastAsia="Calibri" w:hAnsiTheme="minorHAnsi" w:cstheme="minorHAnsi"/>
          <w:sz w:val="24"/>
          <w:szCs w:val="24"/>
        </w:rPr>
        <w:t>Szk</w:t>
      </w:r>
      <w:r w:rsidR="00F60E47" w:rsidRPr="00D81776">
        <w:rPr>
          <w:rFonts w:asciiTheme="minorHAnsi" w:eastAsia="Calibri" w:hAnsiTheme="minorHAnsi" w:cstheme="minorHAnsi"/>
          <w:sz w:val="24"/>
          <w:szCs w:val="24"/>
        </w:rPr>
        <w:t>ó</w:t>
      </w:r>
      <w:r w:rsidR="004721FC" w:rsidRPr="00D81776">
        <w:rPr>
          <w:rFonts w:asciiTheme="minorHAnsi" w:eastAsia="Calibri" w:hAnsiTheme="minorHAnsi" w:cstheme="minorHAnsi"/>
          <w:sz w:val="24"/>
          <w:szCs w:val="24"/>
        </w:rPr>
        <w:t>ł Podstawow</w:t>
      </w:r>
      <w:r w:rsidR="00F60E47" w:rsidRPr="00D81776">
        <w:rPr>
          <w:rFonts w:asciiTheme="minorHAnsi" w:eastAsia="Calibri" w:hAnsiTheme="minorHAnsi" w:cstheme="minorHAnsi"/>
          <w:sz w:val="24"/>
          <w:szCs w:val="24"/>
        </w:rPr>
        <w:t xml:space="preserve">ych w Kwidzynie </w:t>
      </w:r>
      <w:r w:rsidR="0065089A" w:rsidRPr="00D81776">
        <w:rPr>
          <w:rFonts w:asciiTheme="minorHAnsi" w:hAnsiTheme="minorHAnsi" w:cstheme="minorHAnsi"/>
          <w:sz w:val="24"/>
          <w:szCs w:val="24"/>
        </w:rPr>
        <w:t>tj. przygotowanie</w:t>
      </w:r>
      <w:r w:rsidR="00D0381A" w:rsidRPr="00D81776">
        <w:rPr>
          <w:rFonts w:asciiTheme="minorHAnsi" w:hAnsiTheme="minorHAnsi" w:cstheme="minorHAnsi"/>
          <w:sz w:val="24"/>
          <w:szCs w:val="24"/>
        </w:rPr>
        <w:t xml:space="preserve"> </w:t>
      </w:r>
      <w:r w:rsidR="00F60E47" w:rsidRPr="00D81776">
        <w:rPr>
          <w:rFonts w:asciiTheme="minorHAnsi" w:hAnsiTheme="minorHAnsi" w:cstheme="minorHAnsi"/>
          <w:sz w:val="24"/>
          <w:szCs w:val="24"/>
        </w:rPr>
        <w:br/>
      </w:r>
      <w:r w:rsidR="00D0381A" w:rsidRPr="00D81776">
        <w:rPr>
          <w:rFonts w:asciiTheme="minorHAnsi" w:hAnsiTheme="minorHAnsi" w:cstheme="minorHAnsi"/>
          <w:sz w:val="24"/>
          <w:szCs w:val="24"/>
        </w:rPr>
        <w:t>i</w:t>
      </w:r>
      <w:r w:rsidR="0065089A" w:rsidRPr="00D81776">
        <w:rPr>
          <w:rFonts w:asciiTheme="minorHAnsi" w:hAnsiTheme="minorHAnsi" w:cstheme="minorHAnsi"/>
          <w:sz w:val="24"/>
          <w:szCs w:val="24"/>
        </w:rPr>
        <w:t xml:space="preserve"> wydawanie</w:t>
      </w:r>
      <w:r w:rsidR="0089429C" w:rsidRPr="00D81776">
        <w:rPr>
          <w:rFonts w:asciiTheme="minorHAnsi" w:hAnsiTheme="minorHAnsi" w:cstheme="minorHAnsi"/>
          <w:sz w:val="24"/>
          <w:szCs w:val="24"/>
        </w:rPr>
        <w:t xml:space="preserve"> </w:t>
      </w:r>
      <w:r w:rsidR="0065089A" w:rsidRPr="00D81776">
        <w:rPr>
          <w:rFonts w:asciiTheme="minorHAnsi" w:hAnsiTheme="minorHAnsi" w:cstheme="minorHAnsi"/>
          <w:sz w:val="24"/>
          <w:szCs w:val="24"/>
        </w:rPr>
        <w:t>gorącego posiłku: obiadu dwudaniowego</w:t>
      </w:r>
      <w:r w:rsidR="00853E29" w:rsidRPr="00D81776">
        <w:rPr>
          <w:rFonts w:asciiTheme="minorHAnsi" w:hAnsiTheme="minorHAnsi" w:cstheme="minorHAnsi"/>
          <w:sz w:val="24"/>
          <w:szCs w:val="24"/>
        </w:rPr>
        <w:t xml:space="preserve"> (zupa oraz drugie dani</w:t>
      </w:r>
      <w:r w:rsidR="00E8416B" w:rsidRPr="00D81776">
        <w:rPr>
          <w:rFonts w:asciiTheme="minorHAnsi" w:hAnsiTheme="minorHAnsi" w:cstheme="minorHAnsi"/>
          <w:sz w:val="24"/>
          <w:szCs w:val="24"/>
        </w:rPr>
        <w:t>e</w:t>
      </w:r>
      <w:r w:rsidR="001420C5" w:rsidRPr="00D81776">
        <w:rPr>
          <w:rFonts w:asciiTheme="minorHAnsi" w:hAnsiTheme="minorHAnsi" w:cstheme="minorHAnsi"/>
          <w:sz w:val="24"/>
          <w:szCs w:val="24"/>
        </w:rPr>
        <w:t xml:space="preserve"> </w:t>
      </w:r>
      <w:r w:rsidR="00E8416B" w:rsidRPr="00D81776">
        <w:rPr>
          <w:rFonts w:asciiTheme="minorHAnsi" w:hAnsiTheme="minorHAnsi" w:cstheme="minorHAnsi"/>
          <w:sz w:val="24"/>
          <w:szCs w:val="24"/>
        </w:rPr>
        <w:t>z</w:t>
      </w:r>
      <w:r w:rsidR="001420C5" w:rsidRPr="00D81776">
        <w:rPr>
          <w:rFonts w:asciiTheme="minorHAnsi" w:hAnsiTheme="minorHAnsi" w:cstheme="minorHAnsi"/>
          <w:sz w:val="24"/>
          <w:szCs w:val="24"/>
        </w:rPr>
        <w:t xml:space="preserve"> surówk</w:t>
      </w:r>
      <w:r w:rsidR="00E8416B" w:rsidRPr="00D81776">
        <w:rPr>
          <w:rFonts w:asciiTheme="minorHAnsi" w:hAnsiTheme="minorHAnsi" w:cstheme="minorHAnsi"/>
          <w:sz w:val="24"/>
          <w:szCs w:val="24"/>
        </w:rPr>
        <w:t>ą oraz kompotem</w:t>
      </w:r>
      <w:r w:rsidR="00E766CD" w:rsidRPr="00D81776">
        <w:rPr>
          <w:rFonts w:asciiTheme="minorHAnsi" w:hAnsiTheme="minorHAnsi" w:cstheme="minorHAnsi"/>
          <w:sz w:val="24"/>
          <w:szCs w:val="24"/>
        </w:rPr>
        <w:t>/wodą mineralną</w:t>
      </w:r>
      <w:r w:rsidR="00853E29" w:rsidRPr="00D81776">
        <w:rPr>
          <w:rFonts w:asciiTheme="minorHAnsi" w:hAnsiTheme="minorHAnsi" w:cstheme="minorHAnsi"/>
          <w:sz w:val="24"/>
          <w:szCs w:val="24"/>
        </w:rPr>
        <w:t>)</w:t>
      </w:r>
      <w:r w:rsidR="000C1346" w:rsidRPr="00D81776">
        <w:rPr>
          <w:rFonts w:asciiTheme="minorHAnsi" w:hAnsiTheme="minorHAnsi" w:cstheme="minorHAnsi"/>
          <w:sz w:val="24"/>
          <w:szCs w:val="24"/>
        </w:rPr>
        <w:t xml:space="preserve"> </w:t>
      </w:r>
      <w:r w:rsidR="0065089A" w:rsidRPr="00D81776">
        <w:rPr>
          <w:rFonts w:asciiTheme="minorHAnsi" w:hAnsiTheme="minorHAnsi" w:cstheme="minorHAnsi"/>
          <w:sz w:val="24"/>
          <w:szCs w:val="24"/>
        </w:rPr>
        <w:t xml:space="preserve">zgodnie z obowiązującymi w tym zakresie </w:t>
      </w:r>
      <w:r w:rsidR="00C552CE" w:rsidRPr="00D81776">
        <w:rPr>
          <w:rFonts w:asciiTheme="minorHAnsi" w:hAnsiTheme="minorHAnsi" w:cstheme="minorHAnsi"/>
          <w:sz w:val="24"/>
          <w:szCs w:val="24"/>
        </w:rPr>
        <w:t xml:space="preserve">aktualnymi </w:t>
      </w:r>
      <w:r w:rsidR="0065089A" w:rsidRPr="00D81776">
        <w:rPr>
          <w:rFonts w:asciiTheme="minorHAnsi" w:hAnsiTheme="minorHAnsi" w:cstheme="minorHAnsi"/>
          <w:sz w:val="24"/>
          <w:szCs w:val="24"/>
        </w:rPr>
        <w:t>przepisami prawa.</w:t>
      </w:r>
      <w:r w:rsidR="007A61F2" w:rsidRPr="00D81776">
        <w:rPr>
          <w:rFonts w:asciiTheme="minorHAnsi" w:hAnsiTheme="minorHAnsi" w:cstheme="minorHAnsi"/>
          <w:sz w:val="24"/>
          <w:szCs w:val="24"/>
        </w:rPr>
        <w:t xml:space="preserve"> </w:t>
      </w:r>
    </w:p>
    <w:p w14:paraId="066EA2E4" w14:textId="77777777"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Zadaniem Wykonawcy jest kompleksowe dożywienie dzieci zgodnie z zasadami racjonalnego żywienia dzieci w wieku od 7 do 16 lat (szkoły podstawowe).</w:t>
      </w:r>
    </w:p>
    <w:p w14:paraId="3B9EA180" w14:textId="125D0945" w:rsidR="00F60E47" w:rsidRPr="00D81776" w:rsidRDefault="00F60E47"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Zamówienie zostało podzielone na trzy części:</w:t>
      </w:r>
    </w:p>
    <w:p w14:paraId="2F76BBA0" w14:textId="31DAB11B" w:rsidR="00F60E47" w:rsidRPr="00D81776" w:rsidRDefault="00F60E47" w:rsidP="00E16CBB">
      <w:pPr>
        <w:pStyle w:val="Ustp"/>
        <w:numPr>
          <w:ilvl w:val="1"/>
          <w:numId w:val="4"/>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Szkoła Podstawowa nr 4 im. Adama Mickiewicza w Kwidzynie, przy ul. Warszawskiej 13,</w:t>
      </w:r>
    </w:p>
    <w:p w14:paraId="1BB15015" w14:textId="53EF2534" w:rsidR="00F60E47" w:rsidRPr="00D81776" w:rsidRDefault="00F60E47" w:rsidP="00E16CBB">
      <w:pPr>
        <w:pStyle w:val="Ustp"/>
        <w:numPr>
          <w:ilvl w:val="1"/>
          <w:numId w:val="4"/>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 xml:space="preserve">Szkoła Podstawowa nr 5 im. Zjednoczonej Europy przy ul. Kamiennej 18 </w:t>
      </w:r>
      <w:r w:rsidRPr="00D81776">
        <w:rPr>
          <w:rFonts w:asciiTheme="minorHAnsi" w:hAnsiTheme="minorHAnsi" w:cstheme="minorHAnsi"/>
          <w:sz w:val="24"/>
          <w:szCs w:val="24"/>
        </w:rPr>
        <w:br/>
        <w:t>w Kwidzynie,</w:t>
      </w:r>
    </w:p>
    <w:p w14:paraId="3D612C59" w14:textId="120A0A5C" w:rsidR="00F60E47" w:rsidRPr="00D81776" w:rsidRDefault="00F60E47" w:rsidP="00E16CBB">
      <w:pPr>
        <w:pStyle w:val="Ustp"/>
        <w:numPr>
          <w:ilvl w:val="1"/>
          <w:numId w:val="4"/>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 xml:space="preserve">Szkoła Podstawowa nr 6 z Oddziałami Integracyjnymi im. Władysława Gębika </w:t>
      </w:r>
      <w:r w:rsidRPr="00D81776">
        <w:rPr>
          <w:rFonts w:asciiTheme="minorHAnsi" w:hAnsiTheme="minorHAnsi" w:cstheme="minorHAnsi"/>
          <w:sz w:val="24"/>
          <w:szCs w:val="24"/>
        </w:rPr>
        <w:br/>
        <w:t>w Kwidzynie.</w:t>
      </w:r>
    </w:p>
    <w:p w14:paraId="19C1856C" w14:textId="0445295B" w:rsidR="0011294D" w:rsidRPr="00D81776" w:rsidRDefault="0011294D"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Produkty spożywcze stosowane w ramach żywienia zbiorowego należy dobierać w taki sposób, aby pokryć zapotrzebowanie na energię i podstawowe składniki odżywcze (białko</w:t>
      </w:r>
      <w:r w:rsidR="00B129DE">
        <w:rPr>
          <w:rFonts w:asciiTheme="minorHAnsi" w:hAnsiTheme="minorHAnsi" w:cstheme="minorHAnsi"/>
          <w:sz w:val="24"/>
          <w:szCs w:val="24"/>
        </w:rPr>
        <w:t>,</w:t>
      </w:r>
      <w:r w:rsidR="003A3667" w:rsidRPr="00D81776">
        <w:rPr>
          <w:rFonts w:asciiTheme="minorHAnsi" w:hAnsiTheme="minorHAnsi" w:cstheme="minorHAnsi"/>
          <w:sz w:val="24"/>
          <w:szCs w:val="24"/>
        </w:rPr>
        <w:t xml:space="preserve"> t</w:t>
      </w:r>
      <w:r w:rsidRPr="00D81776">
        <w:rPr>
          <w:rFonts w:asciiTheme="minorHAnsi" w:hAnsiTheme="minorHAnsi" w:cstheme="minorHAnsi"/>
          <w:sz w:val="24"/>
          <w:szCs w:val="24"/>
        </w:rPr>
        <w:t>łuszcze, węglow</w:t>
      </w:r>
      <w:r w:rsidR="003A3667" w:rsidRPr="00D81776">
        <w:rPr>
          <w:rFonts w:asciiTheme="minorHAnsi" w:hAnsiTheme="minorHAnsi" w:cstheme="minorHAnsi"/>
          <w:sz w:val="24"/>
          <w:szCs w:val="24"/>
        </w:rPr>
        <w:t>o</w:t>
      </w:r>
      <w:r w:rsidRPr="00D81776">
        <w:rPr>
          <w:rFonts w:asciiTheme="minorHAnsi" w:hAnsiTheme="minorHAnsi" w:cstheme="minorHAnsi"/>
          <w:sz w:val="24"/>
          <w:szCs w:val="24"/>
        </w:rPr>
        <w:t xml:space="preserve">dany) </w:t>
      </w:r>
      <w:r w:rsidR="003A3667" w:rsidRPr="00D81776">
        <w:rPr>
          <w:rFonts w:asciiTheme="minorHAnsi" w:hAnsiTheme="minorHAnsi" w:cstheme="minorHAnsi"/>
          <w:sz w:val="24"/>
          <w:szCs w:val="24"/>
        </w:rPr>
        <w:t>dla danej grupy wiekowej.</w:t>
      </w:r>
      <w:r w:rsidR="00F60E47" w:rsidRPr="00D81776">
        <w:rPr>
          <w:rFonts w:asciiTheme="minorHAnsi" w:hAnsiTheme="minorHAnsi" w:cstheme="minorHAnsi"/>
          <w:sz w:val="24"/>
          <w:szCs w:val="24"/>
        </w:rPr>
        <w:t xml:space="preserve"> </w:t>
      </w:r>
    </w:p>
    <w:p w14:paraId="64197F1B" w14:textId="77777777" w:rsidR="00F60E47"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Szacunkowa ilość przygotowanych i </w:t>
      </w:r>
      <w:r w:rsidR="00853E29" w:rsidRPr="00D81776">
        <w:rPr>
          <w:rFonts w:asciiTheme="minorHAnsi" w:hAnsiTheme="minorHAnsi" w:cstheme="minorHAnsi"/>
          <w:sz w:val="24"/>
          <w:szCs w:val="24"/>
        </w:rPr>
        <w:t>wydanych</w:t>
      </w:r>
      <w:r w:rsidR="004E6832" w:rsidRPr="00D81776">
        <w:rPr>
          <w:rFonts w:asciiTheme="minorHAnsi" w:hAnsiTheme="minorHAnsi" w:cstheme="minorHAnsi"/>
          <w:sz w:val="24"/>
          <w:szCs w:val="24"/>
        </w:rPr>
        <w:t xml:space="preserve"> </w:t>
      </w:r>
      <w:r w:rsidRPr="00D81776">
        <w:rPr>
          <w:rFonts w:asciiTheme="minorHAnsi" w:hAnsiTheme="minorHAnsi" w:cstheme="minorHAnsi"/>
          <w:sz w:val="24"/>
          <w:szCs w:val="24"/>
        </w:rPr>
        <w:t xml:space="preserve">ciepłych </w:t>
      </w:r>
      <w:r w:rsidR="00853E29" w:rsidRPr="00D81776">
        <w:rPr>
          <w:rFonts w:asciiTheme="minorHAnsi" w:hAnsiTheme="minorHAnsi" w:cstheme="minorHAnsi"/>
          <w:sz w:val="24"/>
          <w:szCs w:val="24"/>
        </w:rPr>
        <w:t>dwu</w:t>
      </w:r>
      <w:r w:rsidRPr="00D81776">
        <w:rPr>
          <w:rFonts w:asciiTheme="minorHAnsi" w:hAnsiTheme="minorHAnsi" w:cstheme="minorHAnsi"/>
          <w:sz w:val="24"/>
          <w:szCs w:val="24"/>
        </w:rPr>
        <w:t xml:space="preserve">daniowych posiłków </w:t>
      </w:r>
      <w:r w:rsidR="0089429C" w:rsidRPr="00D81776">
        <w:rPr>
          <w:rFonts w:asciiTheme="minorHAnsi" w:hAnsiTheme="minorHAnsi" w:cstheme="minorHAnsi"/>
          <w:sz w:val="24"/>
          <w:szCs w:val="24"/>
        </w:rPr>
        <w:t>wyniesie</w:t>
      </w:r>
      <w:r w:rsidR="00F60E47" w:rsidRPr="00D81776">
        <w:rPr>
          <w:rFonts w:asciiTheme="minorHAnsi" w:hAnsiTheme="minorHAnsi" w:cstheme="minorHAnsi"/>
          <w:sz w:val="24"/>
          <w:szCs w:val="24"/>
        </w:rPr>
        <w:t xml:space="preserve"> kolejno w jednostkach:</w:t>
      </w:r>
    </w:p>
    <w:p w14:paraId="5D6BC9C3" w14:textId="7B426AD2" w:rsidR="0065089A" w:rsidRPr="00D81776" w:rsidRDefault="00F60E47" w:rsidP="00E16CBB">
      <w:pPr>
        <w:pStyle w:val="Ustp"/>
        <w:numPr>
          <w:ilvl w:val="1"/>
          <w:numId w:val="4"/>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 xml:space="preserve">SP 4 - </w:t>
      </w:r>
      <w:r w:rsidR="0005776A" w:rsidRPr="00D81776">
        <w:rPr>
          <w:rFonts w:asciiTheme="minorHAnsi" w:hAnsiTheme="minorHAnsi" w:cstheme="minorHAnsi"/>
          <w:sz w:val="24"/>
          <w:szCs w:val="24"/>
        </w:rPr>
        <w:t xml:space="preserve"> </w:t>
      </w:r>
      <w:r w:rsidRPr="00D81776">
        <w:rPr>
          <w:rFonts w:asciiTheme="minorHAnsi" w:hAnsiTheme="minorHAnsi" w:cstheme="minorHAnsi"/>
          <w:sz w:val="24"/>
          <w:szCs w:val="24"/>
        </w:rPr>
        <w:t>2</w:t>
      </w:r>
      <w:r w:rsidR="007619FE" w:rsidRPr="00D81776">
        <w:rPr>
          <w:rFonts w:asciiTheme="minorHAnsi" w:hAnsiTheme="minorHAnsi" w:cstheme="minorHAnsi"/>
          <w:sz w:val="24"/>
          <w:szCs w:val="24"/>
        </w:rPr>
        <w:t>4</w:t>
      </w:r>
      <w:r w:rsidR="003C7852" w:rsidRPr="00D81776">
        <w:rPr>
          <w:rFonts w:asciiTheme="minorHAnsi" w:hAnsiTheme="minorHAnsi" w:cstheme="minorHAnsi"/>
          <w:sz w:val="24"/>
          <w:szCs w:val="24"/>
        </w:rPr>
        <w:t xml:space="preserve">0 obiadów </w:t>
      </w:r>
      <w:r w:rsidR="00604694" w:rsidRPr="00D81776">
        <w:rPr>
          <w:rFonts w:asciiTheme="minorHAnsi" w:hAnsiTheme="minorHAnsi" w:cstheme="minorHAnsi"/>
          <w:sz w:val="24"/>
          <w:szCs w:val="24"/>
        </w:rPr>
        <w:t>dziennie</w:t>
      </w:r>
      <w:r w:rsidRPr="00D81776">
        <w:rPr>
          <w:rFonts w:asciiTheme="minorHAnsi" w:hAnsiTheme="minorHAnsi" w:cstheme="minorHAnsi"/>
          <w:sz w:val="24"/>
          <w:szCs w:val="24"/>
        </w:rPr>
        <w:t xml:space="preserve"> (w tym 96 klasy I-III oraz 144 klasy IV-VIII),</w:t>
      </w:r>
    </w:p>
    <w:p w14:paraId="769BC6D4" w14:textId="78046310" w:rsidR="00F60E47" w:rsidRPr="00D81776" w:rsidRDefault="00F60E47" w:rsidP="00E16CBB">
      <w:pPr>
        <w:pStyle w:val="Ustp"/>
        <w:numPr>
          <w:ilvl w:val="1"/>
          <w:numId w:val="4"/>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SP 5 – 140 obiadów dziennie (w tym 70 klasy I-III oraz 70 klasy IV-VIII),</w:t>
      </w:r>
    </w:p>
    <w:p w14:paraId="0CC5860D" w14:textId="3ED1F874" w:rsidR="00F60E47" w:rsidRPr="00D81776" w:rsidRDefault="00F60E47" w:rsidP="00E16CBB">
      <w:pPr>
        <w:pStyle w:val="Ustp"/>
        <w:numPr>
          <w:ilvl w:val="1"/>
          <w:numId w:val="4"/>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SP 6 – 340 obiadów dziennie (w tym 140 klasy I-III oraz 200 klasy IV-VIII).</w:t>
      </w:r>
    </w:p>
    <w:p w14:paraId="0B281BE1" w14:textId="7D8F1B86"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Przygotowanie </w:t>
      </w:r>
      <w:r w:rsidR="006A35B0" w:rsidRPr="00D81776">
        <w:rPr>
          <w:rFonts w:asciiTheme="minorHAnsi" w:hAnsiTheme="minorHAnsi" w:cstheme="minorHAnsi"/>
          <w:sz w:val="24"/>
          <w:szCs w:val="24"/>
        </w:rPr>
        <w:t xml:space="preserve">i wydawanie </w:t>
      </w:r>
      <w:r w:rsidRPr="00D81776">
        <w:rPr>
          <w:rFonts w:asciiTheme="minorHAnsi" w:hAnsiTheme="minorHAnsi" w:cstheme="minorHAnsi"/>
          <w:sz w:val="24"/>
          <w:szCs w:val="24"/>
        </w:rPr>
        <w:t xml:space="preserve">obiadów odbywać się będzie od dnia </w:t>
      </w:r>
      <w:r w:rsidR="0019375F" w:rsidRPr="00D81776">
        <w:rPr>
          <w:rFonts w:asciiTheme="minorHAnsi" w:hAnsiTheme="minorHAnsi" w:cstheme="minorHAnsi"/>
          <w:sz w:val="24"/>
          <w:szCs w:val="24"/>
        </w:rPr>
        <w:t>0</w:t>
      </w:r>
      <w:r w:rsidR="008C757B" w:rsidRPr="00D81776">
        <w:rPr>
          <w:rFonts w:asciiTheme="minorHAnsi" w:hAnsiTheme="minorHAnsi" w:cstheme="minorHAnsi"/>
          <w:sz w:val="24"/>
          <w:szCs w:val="24"/>
        </w:rPr>
        <w:t>2</w:t>
      </w:r>
      <w:r w:rsidR="0019375F" w:rsidRPr="00D81776">
        <w:rPr>
          <w:rFonts w:asciiTheme="minorHAnsi" w:hAnsiTheme="minorHAnsi" w:cstheme="minorHAnsi"/>
          <w:sz w:val="24"/>
          <w:szCs w:val="24"/>
        </w:rPr>
        <w:t xml:space="preserve"> września 202</w:t>
      </w:r>
      <w:r w:rsidR="00AB7C30" w:rsidRPr="00D81776">
        <w:rPr>
          <w:rFonts w:asciiTheme="minorHAnsi" w:hAnsiTheme="minorHAnsi" w:cstheme="minorHAnsi"/>
          <w:sz w:val="24"/>
          <w:szCs w:val="24"/>
        </w:rPr>
        <w:t>6</w:t>
      </w:r>
      <w:r w:rsidR="0019375F" w:rsidRPr="00D81776">
        <w:rPr>
          <w:rFonts w:asciiTheme="minorHAnsi" w:hAnsiTheme="minorHAnsi" w:cstheme="minorHAnsi"/>
          <w:sz w:val="24"/>
          <w:szCs w:val="24"/>
        </w:rPr>
        <w:t xml:space="preserve"> r. do dnia 2</w:t>
      </w:r>
      <w:r w:rsidR="0087418E" w:rsidRPr="00D81776">
        <w:rPr>
          <w:rFonts w:asciiTheme="minorHAnsi" w:hAnsiTheme="minorHAnsi" w:cstheme="minorHAnsi"/>
          <w:sz w:val="24"/>
          <w:szCs w:val="24"/>
        </w:rPr>
        <w:t>4</w:t>
      </w:r>
      <w:r w:rsidR="0019375F" w:rsidRPr="00D81776">
        <w:rPr>
          <w:rFonts w:asciiTheme="minorHAnsi" w:hAnsiTheme="minorHAnsi" w:cstheme="minorHAnsi"/>
          <w:sz w:val="24"/>
          <w:szCs w:val="24"/>
        </w:rPr>
        <w:t xml:space="preserve"> czerwca 202</w:t>
      </w:r>
      <w:r w:rsidR="00AB7C30" w:rsidRPr="00D81776">
        <w:rPr>
          <w:rFonts w:asciiTheme="minorHAnsi" w:hAnsiTheme="minorHAnsi" w:cstheme="minorHAnsi"/>
          <w:sz w:val="24"/>
          <w:szCs w:val="24"/>
        </w:rPr>
        <w:t>7</w:t>
      </w:r>
      <w:r w:rsidR="0019375F" w:rsidRPr="00D81776">
        <w:rPr>
          <w:rFonts w:asciiTheme="minorHAnsi" w:hAnsiTheme="minorHAnsi" w:cstheme="minorHAnsi"/>
          <w:sz w:val="24"/>
          <w:szCs w:val="24"/>
        </w:rPr>
        <w:t xml:space="preserve"> r.</w:t>
      </w:r>
      <w:r w:rsidR="004E6832" w:rsidRPr="00D81776">
        <w:rPr>
          <w:rFonts w:asciiTheme="minorHAnsi" w:hAnsiTheme="minorHAnsi" w:cstheme="minorHAnsi"/>
          <w:sz w:val="24"/>
          <w:szCs w:val="24"/>
        </w:rPr>
        <w:t xml:space="preserve"> </w:t>
      </w:r>
      <w:r w:rsidRPr="00D81776">
        <w:rPr>
          <w:rFonts w:asciiTheme="minorHAnsi" w:hAnsiTheme="minorHAnsi" w:cstheme="minorHAnsi"/>
          <w:sz w:val="24"/>
          <w:szCs w:val="24"/>
        </w:rPr>
        <w:t>we wszystkie dni robocze (od poniedziałku do piątku) z wyłączeniem przerw świątecznych, ferii szkolnych, dni ustawowo wolnych lub dodatkowo wolnych od zajęć dydak</w:t>
      </w:r>
      <w:r w:rsidR="00C54F4C" w:rsidRPr="00D81776">
        <w:rPr>
          <w:rFonts w:asciiTheme="minorHAnsi" w:hAnsiTheme="minorHAnsi" w:cstheme="minorHAnsi"/>
          <w:sz w:val="24"/>
          <w:szCs w:val="24"/>
        </w:rPr>
        <w:t>tyczno-wychowawczych</w:t>
      </w:r>
      <w:r w:rsidR="00E8416B" w:rsidRPr="00D81776">
        <w:rPr>
          <w:rFonts w:asciiTheme="minorHAnsi" w:hAnsiTheme="minorHAnsi" w:cstheme="minorHAnsi"/>
          <w:sz w:val="24"/>
          <w:szCs w:val="24"/>
        </w:rPr>
        <w:t>.</w:t>
      </w:r>
      <w:r w:rsidR="00C54F4C" w:rsidRPr="00D81776">
        <w:rPr>
          <w:rFonts w:asciiTheme="minorHAnsi" w:hAnsiTheme="minorHAnsi" w:cstheme="minorHAnsi"/>
          <w:sz w:val="24"/>
          <w:szCs w:val="24"/>
        </w:rPr>
        <w:t xml:space="preserve"> </w:t>
      </w:r>
      <w:r w:rsidR="00620256" w:rsidRPr="00D81776">
        <w:rPr>
          <w:rFonts w:asciiTheme="minorHAnsi" w:hAnsiTheme="minorHAnsi" w:cstheme="minorHAnsi"/>
          <w:sz w:val="24"/>
          <w:szCs w:val="24"/>
        </w:rPr>
        <w:t>Godziny wydawania posiłków określ</w:t>
      </w:r>
      <w:r w:rsidR="004E6832" w:rsidRPr="00D81776">
        <w:rPr>
          <w:rFonts w:asciiTheme="minorHAnsi" w:hAnsiTheme="minorHAnsi" w:cstheme="minorHAnsi"/>
          <w:sz w:val="24"/>
          <w:szCs w:val="24"/>
        </w:rPr>
        <w:t>i</w:t>
      </w:r>
      <w:r w:rsidR="00620256" w:rsidRPr="00D81776">
        <w:rPr>
          <w:rFonts w:asciiTheme="minorHAnsi" w:hAnsiTheme="minorHAnsi" w:cstheme="minorHAnsi"/>
          <w:sz w:val="24"/>
          <w:szCs w:val="24"/>
        </w:rPr>
        <w:t xml:space="preserve"> Dyrektor szkoły</w:t>
      </w:r>
      <w:r w:rsidR="00812598" w:rsidRPr="00D81776">
        <w:rPr>
          <w:rFonts w:asciiTheme="minorHAnsi" w:hAnsiTheme="minorHAnsi" w:cstheme="minorHAnsi"/>
          <w:sz w:val="24"/>
          <w:szCs w:val="24"/>
        </w:rPr>
        <w:t>.</w:t>
      </w:r>
    </w:p>
    <w:p w14:paraId="1CC238A5" w14:textId="77777777" w:rsidR="009370D7" w:rsidRPr="00D81776" w:rsidRDefault="00C43A11"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W</w:t>
      </w:r>
      <w:r w:rsidR="009370D7" w:rsidRPr="00D81776">
        <w:rPr>
          <w:rFonts w:asciiTheme="minorHAnsi" w:hAnsiTheme="minorHAnsi" w:cstheme="minorHAnsi"/>
          <w:sz w:val="24"/>
          <w:szCs w:val="24"/>
        </w:rPr>
        <w:t xml:space="preserve"> przypadku zmiany organizacji pracy szkoły posiłki będą wydawane w </w:t>
      </w:r>
      <w:r w:rsidR="004E6832" w:rsidRPr="00D81776">
        <w:rPr>
          <w:rFonts w:asciiTheme="minorHAnsi" w:hAnsiTheme="minorHAnsi" w:cstheme="minorHAnsi"/>
          <w:sz w:val="24"/>
          <w:szCs w:val="24"/>
        </w:rPr>
        <w:t xml:space="preserve">innych </w:t>
      </w:r>
      <w:r w:rsidR="009370D7" w:rsidRPr="00D81776">
        <w:rPr>
          <w:rFonts w:asciiTheme="minorHAnsi" w:hAnsiTheme="minorHAnsi" w:cstheme="minorHAnsi"/>
          <w:sz w:val="24"/>
          <w:szCs w:val="24"/>
        </w:rPr>
        <w:t xml:space="preserve">godzinach po wcześniejszym uzgodnieniu z </w:t>
      </w:r>
      <w:r w:rsidR="00E8416B" w:rsidRPr="00D81776">
        <w:rPr>
          <w:rFonts w:asciiTheme="minorHAnsi" w:hAnsiTheme="minorHAnsi" w:cstheme="minorHAnsi"/>
          <w:sz w:val="24"/>
          <w:szCs w:val="24"/>
        </w:rPr>
        <w:t>D</w:t>
      </w:r>
      <w:r w:rsidR="009370D7" w:rsidRPr="00D81776">
        <w:rPr>
          <w:rFonts w:asciiTheme="minorHAnsi" w:hAnsiTheme="minorHAnsi" w:cstheme="minorHAnsi"/>
          <w:sz w:val="24"/>
          <w:szCs w:val="24"/>
        </w:rPr>
        <w:t>yrektorem</w:t>
      </w:r>
      <w:r w:rsidR="00812598" w:rsidRPr="00D81776">
        <w:rPr>
          <w:rFonts w:asciiTheme="minorHAnsi" w:hAnsiTheme="minorHAnsi" w:cstheme="minorHAnsi"/>
          <w:sz w:val="24"/>
          <w:szCs w:val="24"/>
        </w:rPr>
        <w:t>.</w:t>
      </w:r>
    </w:p>
    <w:p w14:paraId="6203C45E" w14:textId="66CC3950"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Ze względu na sytuację sanitarn</w:t>
      </w:r>
      <w:r w:rsidR="00937572" w:rsidRPr="00D81776">
        <w:rPr>
          <w:rFonts w:asciiTheme="minorHAnsi" w:hAnsiTheme="minorHAnsi" w:cstheme="minorHAnsi"/>
          <w:sz w:val="24"/>
          <w:szCs w:val="24"/>
        </w:rPr>
        <w:t>ą</w:t>
      </w:r>
      <w:r w:rsidR="00E8416B" w:rsidRPr="00D81776">
        <w:rPr>
          <w:rFonts w:asciiTheme="minorHAnsi" w:hAnsiTheme="minorHAnsi" w:cstheme="minorHAnsi"/>
          <w:sz w:val="24"/>
          <w:szCs w:val="24"/>
        </w:rPr>
        <w:t xml:space="preserve"> w kraju (pandemia</w:t>
      </w:r>
      <w:r w:rsidRPr="00D81776">
        <w:rPr>
          <w:rFonts w:asciiTheme="minorHAnsi" w:hAnsiTheme="minorHAnsi" w:cstheme="minorHAnsi"/>
          <w:sz w:val="24"/>
          <w:szCs w:val="24"/>
        </w:rPr>
        <w:t xml:space="preserve">) szkoła może w każdym czasie przejść </w:t>
      </w:r>
      <w:r w:rsidR="00D81776">
        <w:rPr>
          <w:rFonts w:asciiTheme="minorHAnsi" w:hAnsiTheme="minorHAnsi" w:cstheme="minorHAnsi"/>
          <w:sz w:val="24"/>
          <w:szCs w:val="24"/>
        </w:rPr>
        <w:br/>
      </w:r>
      <w:r w:rsidRPr="00D81776">
        <w:rPr>
          <w:rFonts w:asciiTheme="minorHAnsi" w:hAnsiTheme="minorHAnsi" w:cstheme="minorHAnsi"/>
          <w:sz w:val="24"/>
          <w:szCs w:val="24"/>
        </w:rPr>
        <w:t xml:space="preserve">w tryb zdalny lub hybrydowy i należy się liczyć ze zmniejszeniem ilości </w:t>
      </w:r>
      <w:r w:rsidR="00E8416B" w:rsidRPr="00D81776">
        <w:rPr>
          <w:rFonts w:asciiTheme="minorHAnsi" w:hAnsiTheme="minorHAnsi" w:cstheme="minorHAnsi"/>
          <w:sz w:val="24"/>
          <w:szCs w:val="24"/>
        </w:rPr>
        <w:t xml:space="preserve">przygotowanych </w:t>
      </w:r>
      <w:r w:rsidR="007F69D1" w:rsidRPr="00D81776">
        <w:rPr>
          <w:rFonts w:asciiTheme="minorHAnsi" w:hAnsiTheme="minorHAnsi" w:cstheme="minorHAnsi"/>
          <w:sz w:val="24"/>
          <w:szCs w:val="24"/>
        </w:rPr>
        <w:br/>
      </w:r>
      <w:r w:rsidR="00E8416B" w:rsidRPr="00D81776">
        <w:rPr>
          <w:rFonts w:asciiTheme="minorHAnsi" w:hAnsiTheme="minorHAnsi" w:cstheme="minorHAnsi"/>
          <w:sz w:val="24"/>
          <w:szCs w:val="24"/>
        </w:rPr>
        <w:t>i wydawanych</w:t>
      </w:r>
      <w:r w:rsidRPr="00D81776">
        <w:rPr>
          <w:rFonts w:asciiTheme="minorHAnsi" w:hAnsiTheme="minorHAnsi" w:cstheme="minorHAnsi"/>
          <w:sz w:val="24"/>
          <w:szCs w:val="24"/>
        </w:rPr>
        <w:t xml:space="preserve"> posiłków</w:t>
      </w:r>
      <w:r w:rsidR="00812598" w:rsidRPr="00D81776">
        <w:rPr>
          <w:rFonts w:asciiTheme="minorHAnsi" w:hAnsiTheme="minorHAnsi" w:cstheme="minorHAnsi"/>
          <w:sz w:val="24"/>
          <w:szCs w:val="24"/>
        </w:rPr>
        <w:t>.</w:t>
      </w:r>
      <w:r w:rsidRPr="00D81776">
        <w:rPr>
          <w:rFonts w:asciiTheme="minorHAnsi" w:hAnsiTheme="minorHAnsi" w:cstheme="minorHAnsi"/>
          <w:sz w:val="24"/>
          <w:szCs w:val="24"/>
        </w:rPr>
        <w:t xml:space="preserve"> </w:t>
      </w:r>
    </w:p>
    <w:p w14:paraId="45912D5A" w14:textId="4BD479BC"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Poszczególne posiłki będą przygotowywane </w:t>
      </w:r>
      <w:r w:rsidR="00E8416B" w:rsidRPr="00D81776">
        <w:rPr>
          <w:rFonts w:asciiTheme="minorHAnsi" w:hAnsiTheme="minorHAnsi" w:cstheme="minorHAnsi"/>
          <w:sz w:val="24"/>
          <w:szCs w:val="24"/>
        </w:rPr>
        <w:t xml:space="preserve">przez Wykonawcę </w:t>
      </w:r>
      <w:r w:rsidRPr="00D81776">
        <w:rPr>
          <w:rFonts w:asciiTheme="minorHAnsi" w:hAnsiTheme="minorHAnsi" w:cstheme="minorHAnsi"/>
          <w:sz w:val="24"/>
          <w:szCs w:val="24"/>
        </w:rPr>
        <w:t>według jadłospisów dekadowych określając</w:t>
      </w:r>
      <w:r w:rsidR="00812598" w:rsidRPr="00D81776">
        <w:rPr>
          <w:rFonts w:asciiTheme="minorHAnsi" w:hAnsiTheme="minorHAnsi" w:cstheme="minorHAnsi"/>
          <w:sz w:val="24"/>
          <w:szCs w:val="24"/>
        </w:rPr>
        <w:t>ych</w:t>
      </w:r>
      <w:r w:rsidRPr="00D81776">
        <w:rPr>
          <w:rFonts w:asciiTheme="minorHAnsi" w:hAnsiTheme="minorHAnsi" w:cstheme="minorHAnsi"/>
          <w:sz w:val="24"/>
          <w:szCs w:val="24"/>
        </w:rPr>
        <w:t xml:space="preserve"> szczegółowy skład posiłku, kalorycznoś</w:t>
      </w:r>
      <w:r w:rsidR="002C0A4C" w:rsidRPr="00D81776">
        <w:rPr>
          <w:rFonts w:asciiTheme="minorHAnsi" w:hAnsiTheme="minorHAnsi" w:cstheme="minorHAnsi"/>
          <w:sz w:val="24"/>
          <w:szCs w:val="24"/>
        </w:rPr>
        <w:t>ć</w:t>
      </w:r>
      <w:r w:rsidR="00C552CE" w:rsidRPr="00D81776">
        <w:rPr>
          <w:rFonts w:asciiTheme="minorHAnsi" w:hAnsiTheme="minorHAnsi" w:cstheme="minorHAnsi"/>
          <w:sz w:val="24"/>
          <w:szCs w:val="24"/>
        </w:rPr>
        <w:t>,</w:t>
      </w:r>
      <w:r w:rsidRPr="00D81776">
        <w:rPr>
          <w:rFonts w:asciiTheme="minorHAnsi" w:hAnsiTheme="minorHAnsi" w:cstheme="minorHAnsi"/>
          <w:sz w:val="24"/>
          <w:szCs w:val="24"/>
        </w:rPr>
        <w:t xml:space="preserve"> gramaturę</w:t>
      </w:r>
      <w:r w:rsidR="00C552CE" w:rsidRPr="00D81776">
        <w:rPr>
          <w:rFonts w:asciiTheme="minorHAnsi" w:hAnsiTheme="minorHAnsi" w:cstheme="minorHAnsi"/>
          <w:sz w:val="24"/>
          <w:szCs w:val="24"/>
        </w:rPr>
        <w:t xml:space="preserve"> i prawidłowo oznaczone alergeny.</w:t>
      </w:r>
      <w:r w:rsidR="00E8416B" w:rsidRPr="00D81776">
        <w:rPr>
          <w:rFonts w:asciiTheme="minorHAnsi" w:hAnsiTheme="minorHAnsi" w:cstheme="minorHAnsi"/>
          <w:sz w:val="24"/>
          <w:szCs w:val="24"/>
        </w:rPr>
        <w:t xml:space="preserve"> Jadłospis przekazywany będzie</w:t>
      </w:r>
      <w:r w:rsidRPr="00D81776">
        <w:rPr>
          <w:rFonts w:asciiTheme="minorHAnsi" w:hAnsiTheme="minorHAnsi" w:cstheme="minorHAnsi"/>
          <w:sz w:val="24"/>
          <w:szCs w:val="24"/>
        </w:rPr>
        <w:t xml:space="preserve"> Zamawiającemu do akceptacji nie później niż na trzy dni robocze </w:t>
      </w:r>
      <w:r w:rsidR="007F5629">
        <w:rPr>
          <w:rFonts w:asciiTheme="minorHAnsi" w:hAnsiTheme="minorHAnsi" w:cstheme="minorHAnsi"/>
          <w:sz w:val="24"/>
          <w:szCs w:val="24"/>
        </w:rPr>
        <w:t xml:space="preserve">do godziny 10:00 </w:t>
      </w:r>
      <w:r w:rsidRPr="00D81776">
        <w:rPr>
          <w:rFonts w:asciiTheme="minorHAnsi" w:hAnsiTheme="minorHAnsi" w:cstheme="minorHAnsi"/>
          <w:sz w:val="24"/>
          <w:szCs w:val="24"/>
        </w:rPr>
        <w:t>przed nowym okresem</w:t>
      </w:r>
      <w:r w:rsidR="00E8416B" w:rsidRPr="00D81776">
        <w:rPr>
          <w:rFonts w:asciiTheme="minorHAnsi" w:hAnsiTheme="minorHAnsi" w:cstheme="minorHAnsi"/>
          <w:sz w:val="24"/>
          <w:szCs w:val="24"/>
        </w:rPr>
        <w:t xml:space="preserve">, </w:t>
      </w:r>
      <w:r w:rsidRPr="00D81776">
        <w:rPr>
          <w:rFonts w:asciiTheme="minorHAnsi" w:hAnsiTheme="minorHAnsi" w:cstheme="minorHAnsi"/>
          <w:sz w:val="24"/>
          <w:szCs w:val="24"/>
        </w:rPr>
        <w:t>dekadą</w:t>
      </w:r>
      <w:r w:rsidR="00C54F4C" w:rsidRPr="00D81776">
        <w:rPr>
          <w:rFonts w:asciiTheme="minorHAnsi" w:hAnsiTheme="minorHAnsi" w:cstheme="minorHAnsi"/>
          <w:sz w:val="24"/>
          <w:szCs w:val="24"/>
        </w:rPr>
        <w:t xml:space="preserve"> t</w:t>
      </w:r>
      <w:r w:rsidR="00E8416B" w:rsidRPr="00D81776">
        <w:rPr>
          <w:rFonts w:asciiTheme="minorHAnsi" w:hAnsiTheme="minorHAnsi" w:cstheme="minorHAnsi"/>
          <w:sz w:val="24"/>
          <w:szCs w:val="24"/>
        </w:rPr>
        <w:t>zn.</w:t>
      </w:r>
      <w:r w:rsidR="00C54F4C" w:rsidRPr="00D81776">
        <w:rPr>
          <w:rFonts w:asciiTheme="minorHAnsi" w:hAnsiTheme="minorHAnsi" w:cstheme="minorHAnsi"/>
          <w:sz w:val="24"/>
          <w:szCs w:val="24"/>
        </w:rPr>
        <w:t xml:space="preserve"> że przez 10 kolejnych dni nie pow</w:t>
      </w:r>
      <w:r w:rsidR="00D6130F" w:rsidRPr="00D81776">
        <w:rPr>
          <w:rFonts w:asciiTheme="minorHAnsi" w:hAnsiTheme="minorHAnsi" w:cstheme="minorHAnsi"/>
          <w:sz w:val="24"/>
          <w:szCs w:val="24"/>
        </w:rPr>
        <w:t>tarza się żaden posiłek</w:t>
      </w:r>
      <w:r w:rsidR="00812598" w:rsidRPr="00D81776">
        <w:rPr>
          <w:rFonts w:asciiTheme="minorHAnsi" w:hAnsiTheme="minorHAnsi" w:cstheme="minorHAnsi"/>
          <w:sz w:val="24"/>
          <w:szCs w:val="24"/>
        </w:rPr>
        <w:t>.</w:t>
      </w:r>
    </w:p>
    <w:p w14:paraId="6D85C26A" w14:textId="4263859C"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Zamawiający akceptuje przedstawiony jadłospis poprzez złożenie podpisu przez </w:t>
      </w:r>
      <w:r w:rsidR="00E8416B" w:rsidRPr="00D81776">
        <w:rPr>
          <w:rFonts w:asciiTheme="minorHAnsi" w:hAnsiTheme="minorHAnsi" w:cstheme="minorHAnsi"/>
          <w:sz w:val="24"/>
          <w:szCs w:val="24"/>
        </w:rPr>
        <w:t>D</w:t>
      </w:r>
      <w:r w:rsidRPr="00D81776">
        <w:rPr>
          <w:rFonts w:asciiTheme="minorHAnsi" w:hAnsiTheme="minorHAnsi" w:cstheme="minorHAnsi"/>
          <w:sz w:val="24"/>
          <w:szCs w:val="24"/>
        </w:rPr>
        <w:t xml:space="preserve">yrektora, </w:t>
      </w:r>
      <w:r w:rsidRPr="00D81776">
        <w:rPr>
          <w:rFonts w:asciiTheme="minorHAnsi" w:hAnsiTheme="minorHAnsi" w:cstheme="minorHAnsi"/>
          <w:sz w:val="24"/>
          <w:szCs w:val="24"/>
        </w:rPr>
        <w:lastRenderedPageBreak/>
        <w:t xml:space="preserve">lub upoważnionego pracownika szkoły i przekazuje go </w:t>
      </w:r>
      <w:r w:rsidR="00C54F4C" w:rsidRPr="00D81776">
        <w:rPr>
          <w:rFonts w:asciiTheme="minorHAnsi" w:hAnsiTheme="minorHAnsi" w:cstheme="minorHAnsi"/>
          <w:sz w:val="24"/>
          <w:szCs w:val="24"/>
        </w:rPr>
        <w:t>Wykonawcy</w:t>
      </w:r>
      <w:r w:rsidRPr="00D81776">
        <w:rPr>
          <w:rFonts w:asciiTheme="minorHAnsi" w:hAnsiTheme="minorHAnsi" w:cstheme="minorHAnsi"/>
          <w:sz w:val="24"/>
          <w:szCs w:val="24"/>
        </w:rPr>
        <w:t xml:space="preserve"> nie później niż </w:t>
      </w:r>
      <w:r w:rsidR="002C77B8">
        <w:rPr>
          <w:rFonts w:asciiTheme="minorHAnsi" w:hAnsiTheme="minorHAnsi" w:cstheme="minorHAnsi"/>
          <w:sz w:val="24"/>
          <w:szCs w:val="24"/>
        </w:rPr>
        <w:br/>
      </w:r>
      <w:r w:rsidRPr="00D81776">
        <w:rPr>
          <w:rFonts w:asciiTheme="minorHAnsi" w:hAnsiTheme="minorHAnsi" w:cstheme="minorHAnsi"/>
          <w:sz w:val="24"/>
          <w:szCs w:val="24"/>
        </w:rPr>
        <w:t>w ostatnim dniu przed nowym okresem (dekadą)</w:t>
      </w:r>
      <w:r w:rsidR="00620256" w:rsidRPr="00D81776">
        <w:rPr>
          <w:rFonts w:asciiTheme="minorHAnsi" w:hAnsiTheme="minorHAnsi" w:cstheme="minorHAnsi"/>
          <w:sz w:val="24"/>
          <w:szCs w:val="24"/>
        </w:rPr>
        <w:t>, po czym</w:t>
      </w:r>
      <w:r w:rsidR="004E6832" w:rsidRPr="00D81776">
        <w:rPr>
          <w:rFonts w:asciiTheme="minorHAnsi" w:hAnsiTheme="minorHAnsi" w:cstheme="minorHAnsi"/>
          <w:sz w:val="24"/>
          <w:szCs w:val="24"/>
        </w:rPr>
        <w:t xml:space="preserve"> </w:t>
      </w:r>
      <w:r w:rsidR="00620256" w:rsidRPr="00D81776">
        <w:rPr>
          <w:rFonts w:asciiTheme="minorHAnsi" w:hAnsiTheme="minorHAnsi" w:cstheme="minorHAnsi"/>
          <w:sz w:val="24"/>
          <w:szCs w:val="24"/>
        </w:rPr>
        <w:t xml:space="preserve">Wykonawca zobowiązany jest wywieszać jadłospis w </w:t>
      </w:r>
      <w:r w:rsidR="00E8416B" w:rsidRPr="00D81776">
        <w:rPr>
          <w:rFonts w:asciiTheme="minorHAnsi" w:hAnsiTheme="minorHAnsi" w:cstheme="minorHAnsi"/>
          <w:sz w:val="24"/>
          <w:szCs w:val="24"/>
        </w:rPr>
        <w:t>szkole, w</w:t>
      </w:r>
      <w:r w:rsidR="00620256" w:rsidRPr="00D81776">
        <w:rPr>
          <w:rFonts w:asciiTheme="minorHAnsi" w:hAnsiTheme="minorHAnsi" w:cstheme="minorHAnsi"/>
          <w:sz w:val="24"/>
          <w:szCs w:val="24"/>
        </w:rPr>
        <w:t xml:space="preserve"> widocznym</w:t>
      </w:r>
      <w:r w:rsidR="00C552CE" w:rsidRPr="00D81776">
        <w:rPr>
          <w:rFonts w:asciiTheme="minorHAnsi" w:hAnsiTheme="minorHAnsi" w:cstheme="minorHAnsi"/>
          <w:sz w:val="24"/>
          <w:szCs w:val="24"/>
        </w:rPr>
        <w:t xml:space="preserve"> miejscu </w:t>
      </w:r>
      <w:r w:rsidR="00620256" w:rsidRPr="00D81776">
        <w:rPr>
          <w:rFonts w:asciiTheme="minorHAnsi" w:hAnsiTheme="minorHAnsi" w:cstheme="minorHAnsi"/>
          <w:sz w:val="24"/>
          <w:szCs w:val="24"/>
        </w:rPr>
        <w:t>.</w:t>
      </w:r>
    </w:p>
    <w:p w14:paraId="3F804BDA" w14:textId="77777777"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Zamawiając</w:t>
      </w:r>
      <w:r w:rsidR="00E8416B" w:rsidRPr="00D81776">
        <w:rPr>
          <w:rFonts w:asciiTheme="minorHAnsi" w:hAnsiTheme="minorHAnsi" w:cstheme="minorHAnsi"/>
          <w:sz w:val="24"/>
          <w:szCs w:val="24"/>
        </w:rPr>
        <w:t>y</w:t>
      </w:r>
      <w:r w:rsidRPr="00D81776">
        <w:rPr>
          <w:rFonts w:asciiTheme="minorHAnsi" w:hAnsiTheme="minorHAnsi" w:cstheme="minorHAnsi"/>
          <w:sz w:val="24"/>
          <w:szCs w:val="24"/>
        </w:rPr>
        <w:t xml:space="preserve"> zastrzega sobie prawo wprowadzenia zmian w przygotowanym przez Wykonawcę jadłospisie. Zmiany te negocjowane będą z Wykonawcą telefonicznie</w:t>
      </w:r>
      <w:r w:rsidR="00C54F4C" w:rsidRPr="00D81776">
        <w:rPr>
          <w:rFonts w:asciiTheme="minorHAnsi" w:hAnsiTheme="minorHAnsi" w:cstheme="minorHAnsi"/>
          <w:sz w:val="24"/>
          <w:szCs w:val="24"/>
        </w:rPr>
        <w:t xml:space="preserve"> lub osobiście</w:t>
      </w:r>
      <w:r w:rsidRPr="00D81776">
        <w:rPr>
          <w:rFonts w:asciiTheme="minorHAnsi" w:hAnsiTheme="minorHAnsi" w:cstheme="minorHAnsi"/>
          <w:sz w:val="24"/>
          <w:szCs w:val="24"/>
        </w:rPr>
        <w:t>, aż do uzyskania pełnej akceptacji, nie później jednak niż do ostatniego dnia przed nowym okresem (dekadą)</w:t>
      </w:r>
      <w:r w:rsidR="00812598" w:rsidRPr="00D81776">
        <w:rPr>
          <w:rFonts w:asciiTheme="minorHAnsi" w:hAnsiTheme="minorHAnsi" w:cstheme="minorHAnsi"/>
          <w:sz w:val="24"/>
          <w:szCs w:val="24"/>
        </w:rPr>
        <w:t>.</w:t>
      </w:r>
      <w:r w:rsidRPr="00D81776">
        <w:rPr>
          <w:rFonts w:asciiTheme="minorHAnsi" w:hAnsiTheme="minorHAnsi" w:cstheme="minorHAnsi"/>
          <w:sz w:val="24"/>
          <w:szCs w:val="24"/>
        </w:rPr>
        <w:t xml:space="preserve"> </w:t>
      </w:r>
    </w:p>
    <w:p w14:paraId="37EAC10A" w14:textId="77777777"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Zamawiający nie dopuszcza, żeby w ciąg</w:t>
      </w:r>
      <w:r w:rsidR="00C54F4C" w:rsidRPr="00D81776">
        <w:rPr>
          <w:rFonts w:asciiTheme="minorHAnsi" w:hAnsiTheme="minorHAnsi" w:cstheme="minorHAnsi"/>
          <w:sz w:val="24"/>
          <w:szCs w:val="24"/>
        </w:rPr>
        <w:t>u</w:t>
      </w:r>
      <w:r w:rsidRPr="00D81776">
        <w:rPr>
          <w:rFonts w:asciiTheme="minorHAnsi" w:hAnsiTheme="minorHAnsi" w:cstheme="minorHAnsi"/>
          <w:sz w:val="24"/>
          <w:szCs w:val="24"/>
        </w:rPr>
        <w:t xml:space="preserve"> dekady (10 dni) wystąpiła powtarzalność tego samego rodzaju posiłku. </w:t>
      </w:r>
      <w:r w:rsidR="00EC466B" w:rsidRPr="00D81776">
        <w:rPr>
          <w:rFonts w:asciiTheme="minorHAnsi" w:hAnsiTheme="minorHAnsi" w:cstheme="minorHAnsi"/>
          <w:sz w:val="24"/>
          <w:szCs w:val="24"/>
        </w:rPr>
        <w:t>Dania mięsne muszą być urozmaicone, przygotowane tego samego dnia, z różnych rodzajów mięsa, które nie mogą się powtarzać w jednym tygodniu</w:t>
      </w:r>
      <w:r w:rsidR="00165BBD" w:rsidRPr="00D81776">
        <w:rPr>
          <w:rFonts w:asciiTheme="minorHAnsi" w:hAnsiTheme="minorHAnsi" w:cstheme="minorHAnsi"/>
          <w:sz w:val="24"/>
          <w:szCs w:val="24"/>
        </w:rPr>
        <w:t xml:space="preserve">. </w:t>
      </w:r>
    </w:p>
    <w:p w14:paraId="43FC641D" w14:textId="1A9E7CE9" w:rsidR="006A35B0" w:rsidRPr="00D81776" w:rsidRDefault="006A35B0" w:rsidP="00E16CBB">
      <w:pPr>
        <w:pStyle w:val="Ustp"/>
        <w:numPr>
          <w:ilvl w:val="0"/>
          <w:numId w:val="4"/>
        </w:numPr>
        <w:spacing w:before="0" w:line="276" w:lineRule="auto"/>
        <w:ind w:left="426" w:hanging="426"/>
        <w:rPr>
          <w:rFonts w:asciiTheme="minorHAnsi" w:hAnsiTheme="minorHAnsi" w:cstheme="minorHAnsi"/>
          <w:color w:val="EE0000"/>
          <w:sz w:val="24"/>
          <w:szCs w:val="24"/>
        </w:rPr>
      </w:pPr>
      <w:r w:rsidRPr="00D81776">
        <w:rPr>
          <w:rFonts w:asciiTheme="minorHAnsi" w:hAnsiTheme="minorHAnsi" w:cstheme="minorHAnsi"/>
          <w:sz w:val="24"/>
          <w:szCs w:val="24"/>
        </w:rPr>
        <w:t xml:space="preserve">Zamawiający zastrzega sobie możliwość zmiany tj. zmniejszenia lub zwiększenia ilości dziennej zamawianych posiłków w zależności od bieżących potrzeb zgłaszanych przez </w:t>
      </w:r>
      <w:r w:rsidR="00E8416B" w:rsidRPr="00D81776">
        <w:rPr>
          <w:rFonts w:asciiTheme="minorHAnsi" w:hAnsiTheme="minorHAnsi" w:cstheme="minorHAnsi"/>
          <w:sz w:val="24"/>
          <w:szCs w:val="24"/>
        </w:rPr>
        <w:t>D</w:t>
      </w:r>
      <w:r w:rsidRPr="00D81776">
        <w:rPr>
          <w:rFonts w:asciiTheme="minorHAnsi" w:hAnsiTheme="minorHAnsi" w:cstheme="minorHAnsi"/>
          <w:sz w:val="24"/>
          <w:szCs w:val="24"/>
        </w:rPr>
        <w:t>yrektor</w:t>
      </w:r>
      <w:r w:rsidR="00E33BDF" w:rsidRPr="00D81776">
        <w:rPr>
          <w:rFonts w:asciiTheme="minorHAnsi" w:hAnsiTheme="minorHAnsi" w:cstheme="minorHAnsi"/>
          <w:sz w:val="24"/>
          <w:szCs w:val="24"/>
        </w:rPr>
        <w:t>a</w:t>
      </w:r>
      <w:r w:rsidRPr="00D81776">
        <w:rPr>
          <w:rFonts w:asciiTheme="minorHAnsi" w:hAnsiTheme="minorHAnsi" w:cstheme="minorHAnsi"/>
          <w:sz w:val="24"/>
          <w:szCs w:val="24"/>
        </w:rPr>
        <w:t xml:space="preserve"> szk</w:t>
      </w:r>
      <w:r w:rsidR="00D6130F" w:rsidRPr="00D81776">
        <w:rPr>
          <w:rFonts w:asciiTheme="minorHAnsi" w:hAnsiTheme="minorHAnsi" w:cstheme="minorHAnsi"/>
          <w:sz w:val="24"/>
          <w:szCs w:val="24"/>
        </w:rPr>
        <w:t>o</w:t>
      </w:r>
      <w:r w:rsidRPr="00D81776">
        <w:rPr>
          <w:rFonts w:asciiTheme="minorHAnsi" w:hAnsiTheme="minorHAnsi" w:cstheme="minorHAnsi"/>
          <w:sz w:val="24"/>
          <w:szCs w:val="24"/>
        </w:rPr>
        <w:t>ł</w:t>
      </w:r>
      <w:r w:rsidR="00E33BDF" w:rsidRPr="00D81776">
        <w:rPr>
          <w:rFonts w:asciiTheme="minorHAnsi" w:hAnsiTheme="minorHAnsi" w:cstheme="minorHAnsi"/>
          <w:sz w:val="24"/>
          <w:szCs w:val="24"/>
        </w:rPr>
        <w:t>y</w:t>
      </w:r>
      <w:r w:rsidRPr="00D81776">
        <w:rPr>
          <w:rFonts w:asciiTheme="minorHAnsi" w:hAnsiTheme="minorHAnsi" w:cstheme="minorHAnsi"/>
          <w:sz w:val="24"/>
          <w:szCs w:val="24"/>
        </w:rPr>
        <w:t xml:space="preserve">. Wykonawca uwzględniać będzie przy przygotowywaniu posiłków zmienione ilości, które zgłoszone zostaną przez </w:t>
      </w:r>
      <w:r w:rsidR="00E8416B" w:rsidRPr="00D81776">
        <w:rPr>
          <w:rFonts w:asciiTheme="minorHAnsi" w:hAnsiTheme="minorHAnsi" w:cstheme="minorHAnsi"/>
          <w:sz w:val="24"/>
          <w:szCs w:val="24"/>
        </w:rPr>
        <w:t>D</w:t>
      </w:r>
      <w:r w:rsidRPr="00D81776">
        <w:rPr>
          <w:rFonts w:asciiTheme="minorHAnsi" w:hAnsiTheme="minorHAnsi" w:cstheme="minorHAnsi"/>
          <w:sz w:val="24"/>
          <w:szCs w:val="24"/>
        </w:rPr>
        <w:t>yrektor</w:t>
      </w:r>
      <w:r w:rsidR="00E33BDF" w:rsidRPr="00D81776">
        <w:rPr>
          <w:rFonts w:asciiTheme="minorHAnsi" w:hAnsiTheme="minorHAnsi" w:cstheme="minorHAnsi"/>
          <w:sz w:val="24"/>
          <w:szCs w:val="24"/>
        </w:rPr>
        <w:t>a</w:t>
      </w:r>
      <w:r w:rsidRPr="00D81776">
        <w:rPr>
          <w:rFonts w:asciiTheme="minorHAnsi" w:hAnsiTheme="minorHAnsi" w:cstheme="minorHAnsi"/>
          <w:sz w:val="24"/>
          <w:szCs w:val="24"/>
        </w:rPr>
        <w:t xml:space="preserve"> lub upoważnionych pracowników </w:t>
      </w:r>
      <w:r w:rsidR="007F69D1" w:rsidRPr="00D81776">
        <w:rPr>
          <w:rFonts w:asciiTheme="minorHAnsi" w:hAnsiTheme="minorHAnsi" w:cstheme="minorHAnsi"/>
          <w:sz w:val="24"/>
          <w:szCs w:val="24"/>
        </w:rPr>
        <w:t>do godziny 08:00</w:t>
      </w:r>
      <w:r w:rsidR="007F5629">
        <w:rPr>
          <w:rFonts w:asciiTheme="minorHAnsi" w:hAnsiTheme="minorHAnsi" w:cstheme="minorHAnsi"/>
          <w:sz w:val="24"/>
          <w:szCs w:val="24"/>
        </w:rPr>
        <w:t xml:space="preserve"> w dniu wydawania posiłków</w:t>
      </w:r>
      <w:r w:rsidR="00812598" w:rsidRPr="00D81776">
        <w:rPr>
          <w:rFonts w:asciiTheme="minorHAnsi" w:hAnsiTheme="minorHAnsi" w:cstheme="minorHAnsi"/>
          <w:sz w:val="24"/>
          <w:szCs w:val="24"/>
        </w:rPr>
        <w:t>.</w:t>
      </w:r>
    </w:p>
    <w:p w14:paraId="44999150" w14:textId="77777777" w:rsidR="004E6832" w:rsidRPr="00D81776" w:rsidRDefault="004E6832"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Zmniejszenia mogą wynikać w szczególności ze zgłoszonych absencji uczniów.</w:t>
      </w:r>
    </w:p>
    <w:p w14:paraId="52688FAA" w14:textId="45DA1968" w:rsidR="007615B6" w:rsidRPr="00D81776" w:rsidRDefault="007615B6"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Wynagrodzenie Wykonawcy będzie określane na podstawie ilościowego rozliczenia rzeczywiście </w:t>
      </w:r>
      <w:r w:rsidR="00A43FA9" w:rsidRPr="00D81776">
        <w:rPr>
          <w:rFonts w:asciiTheme="minorHAnsi" w:hAnsiTheme="minorHAnsi" w:cstheme="minorHAnsi"/>
          <w:sz w:val="24"/>
          <w:szCs w:val="24"/>
        </w:rPr>
        <w:t>deklarowanych</w:t>
      </w:r>
      <w:r w:rsidRPr="00D81776">
        <w:rPr>
          <w:rFonts w:asciiTheme="minorHAnsi" w:hAnsiTheme="minorHAnsi" w:cstheme="minorHAnsi"/>
          <w:sz w:val="24"/>
          <w:szCs w:val="24"/>
        </w:rPr>
        <w:t xml:space="preserve"> posiłków w oparciu o cenę jednostkową zadeklarowaną </w:t>
      </w:r>
      <w:r w:rsidR="007F69D1" w:rsidRPr="00D81776">
        <w:rPr>
          <w:rFonts w:asciiTheme="minorHAnsi" w:hAnsiTheme="minorHAnsi" w:cstheme="minorHAnsi"/>
          <w:sz w:val="24"/>
          <w:szCs w:val="24"/>
        </w:rPr>
        <w:br/>
      </w:r>
      <w:r w:rsidRPr="00D81776">
        <w:rPr>
          <w:rFonts w:asciiTheme="minorHAnsi" w:hAnsiTheme="minorHAnsi" w:cstheme="minorHAnsi"/>
          <w:sz w:val="24"/>
          <w:szCs w:val="24"/>
        </w:rPr>
        <w:t>w ofercie Wykonawcy.</w:t>
      </w:r>
    </w:p>
    <w:p w14:paraId="105C524A" w14:textId="56E7E8B8" w:rsidR="006A35B0" w:rsidRPr="00D81776" w:rsidRDefault="006A35B0"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Planowane ilości posiłków określone dla szkoły mogą ulec zmianie, zmniejszeniu lub zwiększeniu w przypadku zmiany </w:t>
      </w:r>
      <w:r w:rsidR="004901A9" w:rsidRPr="00D81776">
        <w:rPr>
          <w:rFonts w:asciiTheme="minorHAnsi" w:hAnsiTheme="minorHAnsi" w:cstheme="minorHAnsi"/>
          <w:sz w:val="24"/>
          <w:szCs w:val="24"/>
        </w:rPr>
        <w:t>liczby</w:t>
      </w:r>
      <w:r w:rsidRPr="00D81776">
        <w:rPr>
          <w:rFonts w:asciiTheme="minorHAnsi" w:hAnsiTheme="minorHAnsi" w:cstheme="minorHAnsi"/>
          <w:sz w:val="24"/>
          <w:szCs w:val="24"/>
        </w:rPr>
        <w:t xml:space="preserve"> dzieci objętych dożywianiem bądź wystąpienia innych okoliczności, których nie można było przewidzieć, pomimo zachowania należytej staranności. </w:t>
      </w:r>
    </w:p>
    <w:p w14:paraId="40CD9914" w14:textId="7F097C26" w:rsidR="006A35B0" w:rsidRPr="00D81776" w:rsidRDefault="003D5F54"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P</w:t>
      </w:r>
      <w:r w:rsidR="006A35B0" w:rsidRPr="00D81776">
        <w:rPr>
          <w:rFonts w:asciiTheme="minorHAnsi" w:hAnsiTheme="minorHAnsi" w:cstheme="minorHAnsi"/>
          <w:sz w:val="24"/>
          <w:szCs w:val="24"/>
        </w:rPr>
        <w:t xml:space="preserve">rzewidziana w umowie planowana ilość posiłków określona w pkt </w:t>
      </w:r>
      <w:r w:rsidR="002167C1" w:rsidRPr="00D81776">
        <w:rPr>
          <w:rFonts w:asciiTheme="minorHAnsi" w:hAnsiTheme="minorHAnsi" w:cstheme="minorHAnsi"/>
          <w:sz w:val="24"/>
          <w:szCs w:val="24"/>
        </w:rPr>
        <w:t>5</w:t>
      </w:r>
      <w:r w:rsidR="006A35B0" w:rsidRPr="00D81776">
        <w:rPr>
          <w:rFonts w:asciiTheme="minorHAnsi" w:hAnsiTheme="minorHAnsi" w:cstheme="minorHAnsi"/>
          <w:sz w:val="24"/>
          <w:szCs w:val="24"/>
        </w:rPr>
        <w:t xml:space="preserve"> może ulec zmniejszeniu. W przypadku zakupu mniejszej ilości posiłków Wykonawca nie będzie miał </w:t>
      </w:r>
      <w:r w:rsidR="002C77B8">
        <w:rPr>
          <w:rFonts w:asciiTheme="minorHAnsi" w:hAnsiTheme="minorHAnsi" w:cstheme="minorHAnsi"/>
          <w:sz w:val="24"/>
          <w:szCs w:val="24"/>
        </w:rPr>
        <w:br/>
      </w:r>
      <w:r w:rsidR="006A35B0" w:rsidRPr="00D81776">
        <w:rPr>
          <w:rFonts w:asciiTheme="minorHAnsi" w:hAnsiTheme="minorHAnsi" w:cstheme="minorHAnsi"/>
          <w:sz w:val="24"/>
          <w:szCs w:val="24"/>
        </w:rPr>
        <w:t>z tego tytułu żadnego roszczenia</w:t>
      </w:r>
      <w:r w:rsidR="00812598" w:rsidRPr="00D81776">
        <w:rPr>
          <w:rFonts w:asciiTheme="minorHAnsi" w:hAnsiTheme="minorHAnsi" w:cstheme="minorHAnsi"/>
          <w:sz w:val="24"/>
          <w:szCs w:val="24"/>
        </w:rPr>
        <w:t>.</w:t>
      </w:r>
      <w:r w:rsidR="006A35B0" w:rsidRPr="00D81776">
        <w:rPr>
          <w:rFonts w:asciiTheme="minorHAnsi" w:hAnsiTheme="minorHAnsi" w:cstheme="minorHAnsi"/>
          <w:sz w:val="24"/>
          <w:szCs w:val="24"/>
        </w:rPr>
        <w:t xml:space="preserve"> </w:t>
      </w:r>
    </w:p>
    <w:p w14:paraId="103C3C9C" w14:textId="2B6BD4C8" w:rsidR="005D340E" w:rsidRPr="00D81776" w:rsidRDefault="008A5505" w:rsidP="00E16CBB">
      <w:pPr>
        <w:pStyle w:val="Default"/>
        <w:numPr>
          <w:ilvl w:val="0"/>
          <w:numId w:val="4"/>
        </w:numPr>
        <w:spacing w:line="276" w:lineRule="auto"/>
        <w:ind w:left="426" w:hanging="426"/>
        <w:rPr>
          <w:rFonts w:asciiTheme="minorHAnsi" w:hAnsiTheme="minorHAnsi" w:cstheme="minorHAnsi"/>
          <w:color w:val="auto"/>
        </w:rPr>
      </w:pPr>
      <w:r w:rsidRPr="00D81776">
        <w:rPr>
          <w:rFonts w:asciiTheme="minorHAnsi" w:hAnsiTheme="minorHAnsi" w:cstheme="minorHAnsi"/>
          <w:color w:val="auto"/>
        </w:rPr>
        <w:t xml:space="preserve">Wszystkie posiłki powinny być przygotowane zgodnie z obowiązującymi normami </w:t>
      </w:r>
      <w:r w:rsidR="002167C1" w:rsidRPr="00D81776">
        <w:rPr>
          <w:rFonts w:asciiTheme="minorHAnsi" w:hAnsiTheme="minorHAnsi" w:cstheme="minorHAnsi"/>
          <w:color w:val="auto"/>
        </w:rPr>
        <w:br/>
      </w:r>
      <w:r w:rsidRPr="00D81776">
        <w:rPr>
          <w:rFonts w:asciiTheme="minorHAnsi" w:hAnsiTheme="minorHAnsi" w:cstheme="minorHAnsi"/>
          <w:color w:val="auto"/>
        </w:rPr>
        <w:t xml:space="preserve">i </w:t>
      </w:r>
      <w:r w:rsidR="005D340E" w:rsidRPr="00D81776">
        <w:rPr>
          <w:rFonts w:asciiTheme="minorHAnsi" w:hAnsiTheme="minorHAnsi" w:cstheme="minorHAnsi"/>
          <w:color w:val="auto"/>
        </w:rPr>
        <w:t xml:space="preserve">aktualnymi </w:t>
      </w:r>
      <w:r w:rsidRPr="00D81776">
        <w:rPr>
          <w:rFonts w:asciiTheme="minorHAnsi" w:hAnsiTheme="minorHAnsi" w:cstheme="minorHAnsi"/>
          <w:color w:val="auto"/>
        </w:rPr>
        <w:t xml:space="preserve">przepisami prawa. </w:t>
      </w:r>
      <w:r w:rsidR="00B44772" w:rsidRPr="00D81776">
        <w:rPr>
          <w:rFonts w:asciiTheme="minorHAnsi" w:hAnsiTheme="minorHAnsi" w:cstheme="minorHAnsi"/>
          <w:color w:val="auto"/>
        </w:rPr>
        <w:t xml:space="preserve">Wykonawca będzie przygotowywał posiłki zgodnie </w:t>
      </w:r>
      <w:r w:rsidR="002167C1" w:rsidRPr="00D81776">
        <w:rPr>
          <w:rFonts w:asciiTheme="minorHAnsi" w:hAnsiTheme="minorHAnsi" w:cstheme="minorHAnsi"/>
          <w:color w:val="auto"/>
        </w:rPr>
        <w:br/>
      </w:r>
      <w:r w:rsidR="00B44772" w:rsidRPr="00D81776">
        <w:rPr>
          <w:rFonts w:asciiTheme="minorHAnsi" w:hAnsiTheme="minorHAnsi" w:cstheme="minorHAnsi"/>
          <w:color w:val="auto"/>
        </w:rPr>
        <w:t xml:space="preserve">z zasadami określonymi w ustawie z dnia 25 sierpnia 2006 r. o bezpieczeństwie żywności </w:t>
      </w:r>
      <w:r w:rsidR="002167C1" w:rsidRPr="00D81776">
        <w:rPr>
          <w:rFonts w:asciiTheme="minorHAnsi" w:hAnsiTheme="minorHAnsi" w:cstheme="minorHAnsi"/>
          <w:color w:val="auto"/>
        </w:rPr>
        <w:br/>
      </w:r>
      <w:r w:rsidR="00B44772" w:rsidRPr="00D81776">
        <w:rPr>
          <w:rFonts w:asciiTheme="minorHAnsi" w:hAnsiTheme="minorHAnsi" w:cstheme="minorHAnsi"/>
          <w:color w:val="auto"/>
        </w:rPr>
        <w:t xml:space="preserve">i żywienia łącznie z przepisami wykonawczymi do tej ustawy. Posiłki muszą być dostosowane do </w:t>
      </w:r>
      <w:r w:rsidR="002E076B" w:rsidRPr="00D81776">
        <w:rPr>
          <w:rFonts w:asciiTheme="minorHAnsi" w:hAnsiTheme="minorHAnsi" w:cstheme="minorHAnsi"/>
          <w:color w:val="auto"/>
        </w:rPr>
        <w:t xml:space="preserve">wymogów </w:t>
      </w:r>
      <w:r w:rsidR="003A3667" w:rsidRPr="00D81776">
        <w:rPr>
          <w:rFonts w:asciiTheme="minorHAnsi" w:hAnsiTheme="minorHAnsi" w:cstheme="minorHAnsi"/>
          <w:color w:val="auto"/>
        </w:rPr>
        <w:t xml:space="preserve">wchodzącego w życie z dniem 01.09.2026 r. </w:t>
      </w:r>
      <w:r w:rsidR="00B44772" w:rsidRPr="00D81776">
        <w:rPr>
          <w:rFonts w:asciiTheme="minorHAnsi" w:hAnsiTheme="minorHAnsi" w:cstheme="minorHAnsi"/>
          <w:color w:val="auto"/>
        </w:rPr>
        <w:t xml:space="preserve">Rozporządzenia Ministra Zdrowia </w:t>
      </w:r>
      <w:r w:rsidR="00D81776">
        <w:rPr>
          <w:rFonts w:asciiTheme="minorHAnsi" w:hAnsiTheme="minorHAnsi" w:cstheme="minorHAnsi"/>
          <w:color w:val="auto"/>
        </w:rPr>
        <w:br/>
      </w:r>
      <w:r w:rsidR="00B44772" w:rsidRPr="00D81776">
        <w:rPr>
          <w:rFonts w:asciiTheme="minorHAnsi" w:hAnsiTheme="minorHAnsi" w:cstheme="minorHAnsi"/>
          <w:color w:val="auto"/>
        </w:rPr>
        <w:t xml:space="preserve">z dnia </w:t>
      </w:r>
      <w:r w:rsidR="003A3667" w:rsidRPr="00D81776">
        <w:rPr>
          <w:rFonts w:asciiTheme="minorHAnsi" w:hAnsiTheme="minorHAnsi" w:cstheme="minorHAnsi"/>
          <w:color w:val="auto"/>
        </w:rPr>
        <w:t>1</w:t>
      </w:r>
      <w:r w:rsidR="00B44772" w:rsidRPr="00D81776">
        <w:rPr>
          <w:rFonts w:asciiTheme="minorHAnsi" w:hAnsiTheme="minorHAnsi" w:cstheme="minorHAnsi"/>
          <w:color w:val="auto"/>
        </w:rPr>
        <w:t>6 l</w:t>
      </w:r>
      <w:r w:rsidR="003A3667" w:rsidRPr="00D81776">
        <w:rPr>
          <w:rFonts w:asciiTheme="minorHAnsi" w:hAnsiTheme="minorHAnsi" w:cstheme="minorHAnsi"/>
          <w:color w:val="auto"/>
        </w:rPr>
        <w:t>utego</w:t>
      </w:r>
      <w:r w:rsidR="00B44772" w:rsidRPr="00D81776">
        <w:rPr>
          <w:rFonts w:asciiTheme="minorHAnsi" w:hAnsiTheme="minorHAnsi" w:cstheme="minorHAnsi"/>
          <w:color w:val="auto"/>
        </w:rPr>
        <w:t xml:space="preserve"> 20</w:t>
      </w:r>
      <w:r w:rsidR="003A3667" w:rsidRPr="00D81776">
        <w:rPr>
          <w:rFonts w:asciiTheme="minorHAnsi" w:hAnsiTheme="minorHAnsi" w:cstheme="minorHAnsi"/>
          <w:color w:val="auto"/>
        </w:rPr>
        <w:t>2</w:t>
      </w:r>
      <w:r w:rsidR="00B44772" w:rsidRPr="00D81776">
        <w:rPr>
          <w:rFonts w:asciiTheme="minorHAnsi" w:hAnsiTheme="minorHAnsi" w:cstheme="minorHAnsi"/>
          <w:color w:val="auto"/>
        </w:rPr>
        <w:t xml:space="preserve">6 </w:t>
      </w:r>
      <w:r w:rsidR="00E0503A" w:rsidRPr="00D81776">
        <w:rPr>
          <w:rFonts w:asciiTheme="minorHAnsi" w:hAnsiTheme="minorHAnsi" w:cstheme="minorHAnsi"/>
          <w:color w:val="auto"/>
        </w:rPr>
        <w:t>r.</w:t>
      </w:r>
      <w:r w:rsidR="002167C1" w:rsidRPr="00D81776">
        <w:rPr>
          <w:rFonts w:asciiTheme="minorHAnsi" w:hAnsiTheme="minorHAnsi" w:cstheme="minorHAnsi"/>
          <w:color w:val="auto"/>
        </w:rPr>
        <w:t xml:space="preserve"> </w:t>
      </w:r>
      <w:r w:rsidR="005D340E" w:rsidRPr="00D81776">
        <w:rPr>
          <w:rFonts w:asciiTheme="minorHAnsi" w:hAnsiTheme="minorHAnsi" w:cstheme="minorHAnsi"/>
          <w:color w:val="auto"/>
        </w:rPr>
        <w:t>w sprawie grup środków spożywczych przeznaczonych do sprzedaży dzieciom i młodzieży w jednostkach systemu oświaty oraz wymagań, jakie muszą spełniać  środki spożywcze stosowane w ramach żywienia zbiorowego dzieci i młodzieży w tych jednostkach.</w:t>
      </w:r>
    </w:p>
    <w:p w14:paraId="2A7676F3" w14:textId="36963CC6" w:rsidR="00924812" w:rsidRPr="00D81776" w:rsidRDefault="00B44772"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Bezwzględnie należy przestrzegać norm na </w:t>
      </w:r>
      <w:r w:rsidR="007C7504" w:rsidRPr="00D81776">
        <w:rPr>
          <w:rFonts w:asciiTheme="minorHAnsi" w:hAnsiTheme="minorHAnsi" w:cstheme="minorHAnsi"/>
          <w:sz w:val="24"/>
          <w:szCs w:val="24"/>
        </w:rPr>
        <w:t xml:space="preserve">energię i </w:t>
      </w:r>
      <w:r w:rsidRPr="00D81776">
        <w:rPr>
          <w:rFonts w:asciiTheme="minorHAnsi" w:hAnsiTheme="minorHAnsi" w:cstheme="minorHAnsi"/>
          <w:sz w:val="24"/>
          <w:szCs w:val="24"/>
        </w:rPr>
        <w:t>składniki pokarmowe określone przez</w:t>
      </w:r>
      <w:r w:rsidR="00981ADE" w:rsidRPr="00D81776">
        <w:rPr>
          <w:rFonts w:asciiTheme="minorHAnsi" w:hAnsiTheme="minorHAnsi" w:cstheme="minorHAnsi"/>
          <w:sz w:val="24"/>
          <w:szCs w:val="24"/>
        </w:rPr>
        <w:t xml:space="preserve"> Narodowy Instytut Zdrowia Publicznego PZH-Państwowy Instytut Badawczy</w:t>
      </w:r>
      <w:r w:rsidRPr="00D81776">
        <w:rPr>
          <w:rFonts w:asciiTheme="minorHAnsi" w:hAnsiTheme="minorHAnsi" w:cstheme="minorHAnsi"/>
          <w:sz w:val="24"/>
          <w:szCs w:val="24"/>
        </w:rPr>
        <w:t xml:space="preserve">. Posiłki </w:t>
      </w:r>
      <w:r w:rsidR="00812598" w:rsidRPr="00D81776">
        <w:rPr>
          <w:rFonts w:asciiTheme="minorHAnsi" w:hAnsiTheme="minorHAnsi" w:cstheme="minorHAnsi"/>
          <w:sz w:val="24"/>
          <w:szCs w:val="24"/>
        </w:rPr>
        <w:t>muszą</w:t>
      </w:r>
      <w:r w:rsidRPr="00D81776">
        <w:rPr>
          <w:rFonts w:asciiTheme="minorHAnsi" w:hAnsiTheme="minorHAnsi" w:cstheme="minorHAnsi"/>
          <w:sz w:val="24"/>
          <w:szCs w:val="24"/>
        </w:rPr>
        <w:t xml:space="preserve"> być przygotowane zgodnie z zasadami racjonalnego żywienia dzieci i młodzieży</w:t>
      </w:r>
      <w:r w:rsidR="001772D7" w:rsidRPr="00D81776">
        <w:rPr>
          <w:rFonts w:asciiTheme="minorHAnsi" w:hAnsiTheme="minorHAnsi" w:cstheme="minorHAnsi"/>
          <w:sz w:val="24"/>
          <w:szCs w:val="24"/>
        </w:rPr>
        <w:t xml:space="preserve"> i pokrywać 30% całodziennego zapotrzebowania energetycznego w ujęciu dekadowym.</w:t>
      </w:r>
    </w:p>
    <w:p w14:paraId="1DBE0439" w14:textId="77777777" w:rsidR="00924812" w:rsidRPr="00D81776" w:rsidRDefault="00924812"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Wykonawca zobowiązany jest do przygotowania posiłków o najwyższym standardzie, na bazie produktów najwyższej jakości i bezpieczeństwem zgodnie z normami HACCP. </w:t>
      </w:r>
    </w:p>
    <w:p w14:paraId="1DB4BE2C" w14:textId="77777777" w:rsidR="00924812" w:rsidRPr="00D81776" w:rsidRDefault="00924812"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Posiłki nie mogą być przygotowywane z półproduktów. </w:t>
      </w:r>
    </w:p>
    <w:p w14:paraId="39F0720E" w14:textId="4FDE8F4E"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Wykonawca będzie przygotowywał posiłki zachowując wymogi sanitarno-</w:t>
      </w:r>
      <w:r w:rsidR="00C54F4C" w:rsidRPr="00D81776">
        <w:rPr>
          <w:rFonts w:asciiTheme="minorHAnsi" w:hAnsiTheme="minorHAnsi" w:cstheme="minorHAnsi"/>
          <w:sz w:val="24"/>
          <w:szCs w:val="24"/>
        </w:rPr>
        <w:t>e</w:t>
      </w:r>
      <w:r w:rsidRPr="00D81776">
        <w:rPr>
          <w:rFonts w:asciiTheme="minorHAnsi" w:hAnsiTheme="minorHAnsi" w:cstheme="minorHAnsi"/>
          <w:sz w:val="24"/>
          <w:szCs w:val="24"/>
        </w:rPr>
        <w:t xml:space="preserve">pidemiologiczne </w:t>
      </w:r>
      <w:r w:rsidR="002167C1" w:rsidRPr="00D81776">
        <w:rPr>
          <w:rFonts w:asciiTheme="minorHAnsi" w:hAnsiTheme="minorHAnsi" w:cstheme="minorHAnsi"/>
          <w:sz w:val="24"/>
          <w:szCs w:val="24"/>
        </w:rPr>
        <w:br/>
      </w:r>
      <w:r w:rsidRPr="00D81776">
        <w:rPr>
          <w:rFonts w:asciiTheme="minorHAnsi" w:hAnsiTheme="minorHAnsi" w:cstheme="minorHAnsi"/>
          <w:sz w:val="24"/>
          <w:szCs w:val="24"/>
        </w:rPr>
        <w:lastRenderedPageBreak/>
        <w:t>w zakresie personelu i warunków produkcji oraz weźmie odpowiedzialność za ich przestrzeganie</w:t>
      </w:r>
      <w:r w:rsidR="00812598" w:rsidRPr="00D81776">
        <w:rPr>
          <w:rFonts w:asciiTheme="minorHAnsi" w:hAnsiTheme="minorHAnsi" w:cstheme="minorHAnsi"/>
          <w:sz w:val="24"/>
          <w:szCs w:val="24"/>
        </w:rPr>
        <w:t>.</w:t>
      </w:r>
      <w:r w:rsidRPr="00D81776">
        <w:rPr>
          <w:rFonts w:asciiTheme="minorHAnsi" w:hAnsiTheme="minorHAnsi" w:cstheme="minorHAnsi"/>
          <w:sz w:val="24"/>
          <w:szCs w:val="24"/>
        </w:rPr>
        <w:t xml:space="preserve"> </w:t>
      </w:r>
    </w:p>
    <w:p w14:paraId="58545548" w14:textId="62CED55F"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Zamawiający zastrzega, że wszystkie posiłki muszą spełniać następujące warunki jakościowe</w:t>
      </w:r>
      <w:r w:rsidR="008A5505" w:rsidRPr="00D81776">
        <w:rPr>
          <w:rFonts w:asciiTheme="minorHAnsi" w:hAnsiTheme="minorHAnsi" w:cstheme="minorHAnsi"/>
          <w:sz w:val="24"/>
          <w:szCs w:val="24"/>
        </w:rPr>
        <w:t xml:space="preserve"> </w:t>
      </w:r>
      <w:r w:rsidR="00D81776">
        <w:rPr>
          <w:rFonts w:asciiTheme="minorHAnsi" w:hAnsiTheme="minorHAnsi" w:cstheme="minorHAnsi"/>
          <w:sz w:val="24"/>
          <w:szCs w:val="24"/>
        </w:rPr>
        <w:br/>
      </w:r>
      <w:r w:rsidR="008A5505" w:rsidRPr="00D81776">
        <w:rPr>
          <w:rFonts w:asciiTheme="minorHAnsi" w:hAnsiTheme="minorHAnsi" w:cstheme="minorHAnsi"/>
          <w:sz w:val="24"/>
          <w:szCs w:val="24"/>
        </w:rPr>
        <w:t>i ilościowe</w:t>
      </w:r>
      <w:r w:rsidRPr="00D81776">
        <w:rPr>
          <w:rFonts w:asciiTheme="minorHAnsi" w:hAnsiTheme="minorHAnsi" w:cstheme="minorHAnsi"/>
          <w:sz w:val="24"/>
          <w:szCs w:val="24"/>
        </w:rPr>
        <w:t xml:space="preserve">: </w:t>
      </w:r>
    </w:p>
    <w:p w14:paraId="1B3E887E" w14:textId="3DA3F4D8" w:rsidR="00C96B8D" w:rsidRPr="00D81776" w:rsidRDefault="00C96B8D" w:rsidP="00E16CBB">
      <w:pPr>
        <w:pStyle w:val="Ustp"/>
        <w:numPr>
          <w:ilvl w:val="0"/>
          <w:numId w:val="38"/>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 xml:space="preserve">posiłki komponować z wykorzystaniem produktów z następujących grup środków spożywczych: produkty zbożowe lub ziemniaki, warzywa lub owoce, mleko lub produkty mleczne lub napoje roślinne lub roślinne alternatywy produktów mlecznych, mięso lub ryby, lub jaja, lub orzechy, lub nasiona roślin strączkowych, inne nasiona, w szczególności: maku, słonecznika, sezamu, siemienia lnianego, dyni, lub tłuszcze; </w:t>
      </w:r>
    </w:p>
    <w:p w14:paraId="2BEC34E6" w14:textId="6A513D67" w:rsidR="00C96B8D" w:rsidRPr="00D81776" w:rsidRDefault="00B75CA1" w:rsidP="00E16CBB">
      <w:pPr>
        <w:pStyle w:val="Ustp"/>
        <w:numPr>
          <w:ilvl w:val="0"/>
          <w:numId w:val="38"/>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 xml:space="preserve">potrawy powinny być lekkostrawne, przygotowane z surowców wysokiej jakości, świeżych, naturalnych, w miarę możliwości lokalnych, mało przetworzonych, bez substancji dodatkowych, konserwujących, zagęszczających, barwiących lub sztucznie aromatyzowanych, </w:t>
      </w:r>
      <w:r w:rsidR="00C96B8D" w:rsidRPr="00D81776">
        <w:rPr>
          <w:rFonts w:asciiTheme="minorHAnsi" w:hAnsiTheme="minorHAnsi" w:cstheme="minorHAnsi"/>
          <w:sz w:val="24"/>
          <w:szCs w:val="24"/>
        </w:rPr>
        <w:t xml:space="preserve">sporządzane z naturalnych składników, bez użycia koncentratów spożywczych, z wyłączeniem koncentratów z naturalnych składników; </w:t>
      </w:r>
    </w:p>
    <w:p w14:paraId="201EA777" w14:textId="7AFD7A0C" w:rsidR="00B75CA1" w:rsidRPr="00D81776" w:rsidRDefault="00B75CA1" w:rsidP="00E16CBB">
      <w:pPr>
        <w:pStyle w:val="Ustp"/>
        <w:numPr>
          <w:ilvl w:val="0"/>
          <w:numId w:val="38"/>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zupy, sosy oraz potrawy muszą być sporządzane z naturalnych składników, bez użycia koncentratów spożywczych, z wyłączeniem koncentratów z naturalnych składników;</w:t>
      </w:r>
    </w:p>
    <w:p w14:paraId="1FB620A4" w14:textId="0292B734" w:rsidR="00C96B8D" w:rsidRPr="00D81776" w:rsidRDefault="00C96B8D" w:rsidP="00E16CBB">
      <w:pPr>
        <w:pStyle w:val="Ustp"/>
        <w:numPr>
          <w:ilvl w:val="0"/>
          <w:numId w:val="38"/>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 xml:space="preserve">co najmniej dwa razy w tygodniu zupy były przygotowywane na wywarach warzywnych; </w:t>
      </w:r>
    </w:p>
    <w:p w14:paraId="3E7A7676" w14:textId="499747F5" w:rsidR="00C96B8D" w:rsidRPr="00D81776" w:rsidRDefault="00C71F6D" w:rsidP="00E16CBB">
      <w:pPr>
        <w:pStyle w:val="Ustp"/>
        <w:numPr>
          <w:ilvl w:val="0"/>
          <w:numId w:val="38"/>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w jadłospisie powinny przeważać potrawy gotowane, pieczone i duszone</w:t>
      </w:r>
      <w:r w:rsidR="00B75CA1" w:rsidRPr="00D81776">
        <w:rPr>
          <w:rFonts w:asciiTheme="minorHAnsi" w:hAnsiTheme="minorHAnsi" w:cstheme="minorHAnsi"/>
          <w:sz w:val="24"/>
          <w:szCs w:val="24"/>
        </w:rPr>
        <w:t>, okazjonalnie</w:t>
      </w:r>
      <w:r w:rsidRPr="00D81776">
        <w:rPr>
          <w:rFonts w:asciiTheme="minorHAnsi" w:hAnsiTheme="minorHAnsi" w:cstheme="minorHAnsi"/>
          <w:sz w:val="24"/>
          <w:szCs w:val="24"/>
        </w:rPr>
        <w:t xml:space="preserve"> smażone</w:t>
      </w:r>
      <w:r w:rsidR="00B75CA1" w:rsidRPr="00D81776">
        <w:rPr>
          <w:rFonts w:asciiTheme="minorHAnsi" w:hAnsiTheme="minorHAnsi" w:cstheme="minorHAnsi"/>
          <w:sz w:val="24"/>
          <w:szCs w:val="24"/>
        </w:rPr>
        <w:t>, maksymalnie</w:t>
      </w:r>
      <w:r w:rsidR="00C96B8D" w:rsidRPr="00D81776">
        <w:rPr>
          <w:rFonts w:asciiTheme="minorHAnsi" w:hAnsiTheme="minorHAnsi" w:cstheme="minorHAnsi"/>
          <w:sz w:val="24"/>
          <w:szCs w:val="24"/>
        </w:rPr>
        <w:t xml:space="preserve"> nie</w:t>
      </w:r>
      <w:r w:rsidRPr="00D81776">
        <w:rPr>
          <w:rFonts w:asciiTheme="minorHAnsi" w:hAnsiTheme="minorHAnsi" w:cstheme="minorHAnsi"/>
          <w:sz w:val="24"/>
          <w:szCs w:val="24"/>
        </w:rPr>
        <w:t xml:space="preserve"> </w:t>
      </w:r>
      <w:r w:rsidR="00C96B8D" w:rsidRPr="00D81776">
        <w:rPr>
          <w:rFonts w:asciiTheme="minorHAnsi" w:hAnsiTheme="minorHAnsi" w:cstheme="minorHAnsi"/>
          <w:sz w:val="24"/>
          <w:szCs w:val="24"/>
        </w:rPr>
        <w:t xml:space="preserve">więcej niż dwie porcje </w:t>
      </w:r>
      <w:r w:rsidR="00B75CA1" w:rsidRPr="00D81776">
        <w:rPr>
          <w:rFonts w:asciiTheme="minorHAnsi" w:hAnsiTheme="minorHAnsi" w:cstheme="minorHAnsi"/>
          <w:sz w:val="24"/>
          <w:szCs w:val="24"/>
        </w:rPr>
        <w:t xml:space="preserve">potrawy smażonej w ciągu </w:t>
      </w:r>
      <w:r w:rsidRPr="00D81776">
        <w:rPr>
          <w:rFonts w:asciiTheme="minorHAnsi" w:hAnsiTheme="minorHAnsi" w:cstheme="minorHAnsi"/>
          <w:sz w:val="24"/>
          <w:szCs w:val="24"/>
        </w:rPr>
        <w:t>tygodni</w:t>
      </w:r>
      <w:r w:rsidR="00B75CA1" w:rsidRPr="00D81776">
        <w:rPr>
          <w:rFonts w:asciiTheme="minorHAnsi" w:hAnsiTheme="minorHAnsi" w:cstheme="minorHAnsi"/>
          <w:sz w:val="24"/>
          <w:szCs w:val="24"/>
        </w:rPr>
        <w:t>a</w:t>
      </w:r>
      <w:r w:rsidR="00C96B8D" w:rsidRPr="00D81776">
        <w:rPr>
          <w:rFonts w:asciiTheme="minorHAnsi" w:hAnsiTheme="minorHAnsi" w:cstheme="minorHAnsi"/>
          <w:sz w:val="24"/>
          <w:szCs w:val="24"/>
        </w:rPr>
        <w:t xml:space="preserve">, przy czym do smażenia były używane rafinowany olej rzepakowy lub oliwa z oliwek; </w:t>
      </w:r>
    </w:p>
    <w:p w14:paraId="7EA87FF1" w14:textId="77AD0237" w:rsidR="00C96B8D" w:rsidRPr="00D81776" w:rsidRDefault="00C96B8D" w:rsidP="00E16CBB">
      <w:pPr>
        <w:pStyle w:val="Ustp"/>
        <w:numPr>
          <w:ilvl w:val="0"/>
          <w:numId w:val="38"/>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 xml:space="preserve">napoje przygotowywane na miejscu </w:t>
      </w:r>
      <w:r w:rsidR="00B75CA1" w:rsidRPr="00D81776">
        <w:rPr>
          <w:rFonts w:asciiTheme="minorHAnsi" w:hAnsiTheme="minorHAnsi" w:cstheme="minorHAnsi"/>
          <w:sz w:val="24"/>
          <w:szCs w:val="24"/>
        </w:rPr>
        <w:t xml:space="preserve">(kompoty owocowe – przygotowane ze świeżych lub suszonych owoców), </w:t>
      </w:r>
      <w:r w:rsidRPr="00D81776">
        <w:rPr>
          <w:rFonts w:asciiTheme="minorHAnsi" w:hAnsiTheme="minorHAnsi" w:cstheme="minorHAnsi"/>
          <w:sz w:val="24"/>
          <w:szCs w:val="24"/>
        </w:rPr>
        <w:t>zawierały nie</w:t>
      </w:r>
      <w:r w:rsidR="00C71F6D" w:rsidRPr="00D81776">
        <w:rPr>
          <w:rFonts w:asciiTheme="minorHAnsi" w:hAnsiTheme="minorHAnsi" w:cstheme="minorHAnsi"/>
          <w:sz w:val="24"/>
          <w:szCs w:val="24"/>
        </w:rPr>
        <w:t xml:space="preserve"> </w:t>
      </w:r>
      <w:r w:rsidRPr="00D81776">
        <w:rPr>
          <w:rFonts w:asciiTheme="minorHAnsi" w:hAnsiTheme="minorHAnsi" w:cstheme="minorHAnsi"/>
          <w:sz w:val="24"/>
          <w:szCs w:val="24"/>
        </w:rPr>
        <w:t>więcej niż 5 g cukrów dodanych w 250 ml produktu gotowego do spożycia, przy czym preferowane jest podawanie wody</w:t>
      </w:r>
      <w:r w:rsidR="007F5629">
        <w:rPr>
          <w:rFonts w:asciiTheme="minorHAnsi" w:hAnsiTheme="minorHAnsi" w:cstheme="minorHAnsi"/>
          <w:sz w:val="24"/>
          <w:szCs w:val="24"/>
        </w:rPr>
        <w:t xml:space="preserve">. </w:t>
      </w:r>
      <w:r w:rsidR="007F5629" w:rsidRPr="002C77B8">
        <w:rPr>
          <w:rFonts w:asciiTheme="minorHAnsi" w:hAnsiTheme="minorHAnsi" w:cstheme="minorHAnsi"/>
          <w:sz w:val="24"/>
          <w:szCs w:val="24"/>
        </w:rPr>
        <w:t>Zamawiający wymaga aby kompot owocowy był podawany min. 1 raz w tygodniu</w:t>
      </w:r>
      <w:r w:rsidRPr="00D81776">
        <w:rPr>
          <w:rFonts w:asciiTheme="minorHAnsi" w:hAnsiTheme="minorHAnsi" w:cstheme="minorHAnsi"/>
          <w:sz w:val="24"/>
          <w:szCs w:val="24"/>
        </w:rPr>
        <w:t xml:space="preserve">; </w:t>
      </w:r>
    </w:p>
    <w:p w14:paraId="21412A94" w14:textId="3EBD56E3" w:rsidR="00C96B8D" w:rsidRPr="00D81776" w:rsidRDefault="00B75CA1" w:rsidP="00E16CBB">
      <w:pPr>
        <w:pStyle w:val="Ustp"/>
        <w:numPr>
          <w:ilvl w:val="0"/>
          <w:numId w:val="38"/>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 xml:space="preserve">potrawy winny </w:t>
      </w:r>
      <w:r w:rsidR="00C96B8D" w:rsidRPr="00D81776">
        <w:rPr>
          <w:rFonts w:asciiTheme="minorHAnsi" w:hAnsiTheme="minorHAnsi" w:cstheme="minorHAnsi"/>
          <w:sz w:val="24"/>
          <w:szCs w:val="24"/>
        </w:rPr>
        <w:t xml:space="preserve">uwzględniać sezonowość </w:t>
      </w:r>
      <w:r w:rsidRPr="00D81776">
        <w:rPr>
          <w:rFonts w:asciiTheme="minorHAnsi" w:hAnsiTheme="minorHAnsi" w:cstheme="minorHAnsi"/>
          <w:sz w:val="24"/>
          <w:szCs w:val="24"/>
        </w:rPr>
        <w:t xml:space="preserve">surowców </w:t>
      </w:r>
      <w:r w:rsidR="00C96B8D" w:rsidRPr="00D81776">
        <w:rPr>
          <w:rFonts w:asciiTheme="minorHAnsi" w:hAnsiTheme="minorHAnsi" w:cstheme="minorHAnsi"/>
          <w:sz w:val="24"/>
          <w:szCs w:val="24"/>
        </w:rPr>
        <w:t xml:space="preserve">oraz wykorzystywać, jeżeli to możliwe, produkty pochodzenia lokalnego lub ekologiczne; </w:t>
      </w:r>
    </w:p>
    <w:p w14:paraId="24455901" w14:textId="0949A1EF" w:rsidR="00B75CA1" w:rsidRPr="00D81776" w:rsidRDefault="00B75CA1" w:rsidP="00E16CBB">
      <w:pPr>
        <w:pStyle w:val="Ustp"/>
        <w:numPr>
          <w:ilvl w:val="0"/>
          <w:numId w:val="38"/>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co najmniej raz w tygodniu musi być podana potrawa przygotowana na bazie nasion roślin strączkowych bez dodatku produktów odzwierzęcych;</w:t>
      </w:r>
    </w:p>
    <w:p w14:paraId="29AF4C6F" w14:textId="193356B7" w:rsidR="00C96B8D" w:rsidRPr="00D81776" w:rsidRDefault="00B75CA1" w:rsidP="00E16CBB">
      <w:pPr>
        <w:pStyle w:val="Ustp"/>
        <w:numPr>
          <w:ilvl w:val="0"/>
          <w:numId w:val="38"/>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co najmniej raz w tygodniu w ramach obiadu ma być podawana porcja ryby (</w:t>
      </w:r>
      <w:r w:rsidR="00EA72B3" w:rsidRPr="00D81776">
        <w:rPr>
          <w:rFonts w:asciiTheme="minorHAnsi" w:eastAsia="Calibri" w:hAnsiTheme="minorHAnsi" w:cstheme="minorHAnsi"/>
          <w:sz w:val="24"/>
          <w:szCs w:val="24"/>
        </w:rPr>
        <w:t>dorsz, mintaj, morszczuk, sola, łosoś</w:t>
      </w:r>
      <w:r w:rsidR="00EA72B3" w:rsidRPr="00D81776">
        <w:rPr>
          <w:rFonts w:asciiTheme="minorHAnsi" w:hAnsiTheme="minorHAnsi" w:cstheme="minorHAnsi"/>
          <w:sz w:val="24"/>
          <w:szCs w:val="24"/>
        </w:rPr>
        <w:t xml:space="preserve"> - </w:t>
      </w:r>
      <w:r w:rsidRPr="00D81776">
        <w:rPr>
          <w:rFonts w:asciiTheme="minorHAnsi" w:hAnsiTheme="minorHAnsi" w:cstheme="minorHAnsi"/>
          <w:sz w:val="24"/>
          <w:szCs w:val="24"/>
        </w:rPr>
        <w:t xml:space="preserve">wyłącznie filety), w przypadku osób niespożywających produktów odzwierzęcych - </w:t>
      </w:r>
      <w:r w:rsidR="00C71F6D" w:rsidRPr="00D81776">
        <w:rPr>
          <w:rFonts w:asciiTheme="minorHAnsi" w:hAnsiTheme="minorHAnsi" w:cstheme="minorHAnsi"/>
          <w:sz w:val="24"/>
          <w:szCs w:val="24"/>
        </w:rPr>
        <w:t>alternatywn</w:t>
      </w:r>
      <w:r w:rsidRPr="00D81776">
        <w:rPr>
          <w:rFonts w:asciiTheme="minorHAnsi" w:hAnsiTheme="minorHAnsi" w:cstheme="minorHAnsi"/>
          <w:sz w:val="24"/>
          <w:szCs w:val="24"/>
        </w:rPr>
        <w:t>a</w:t>
      </w:r>
      <w:r w:rsidR="00C71F6D" w:rsidRPr="00D81776">
        <w:rPr>
          <w:rFonts w:asciiTheme="minorHAnsi" w:hAnsiTheme="minorHAnsi" w:cstheme="minorHAnsi"/>
          <w:sz w:val="24"/>
          <w:szCs w:val="24"/>
        </w:rPr>
        <w:t xml:space="preserve"> potraw</w:t>
      </w:r>
      <w:r w:rsidRPr="00D81776">
        <w:rPr>
          <w:rFonts w:asciiTheme="minorHAnsi" w:hAnsiTheme="minorHAnsi" w:cstheme="minorHAnsi"/>
          <w:sz w:val="24"/>
          <w:szCs w:val="24"/>
        </w:rPr>
        <w:t>a</w:t>
      </w:r>
      <w:r w:rsidR="00C71F6D" w:rsidRPr="00D81776">
        <w:rPr>
          <w:rFonts w:asciiTheme="minorHAnsi" w:hAnsiTheme="minorHAnsi" w:cstheme="minorHAnsi"/>
          <w:sz w:val="24"/>
          <w:szCs w:val="24"/>
        </w:rPr>
        <w:t xml:space="preserve"> roślinn</w:t>
      </w:r>
      <w:r w:rsidRPr="00D81776">
        <w:rPr>
          <w:rFonts w:asciiTheme="minorHAnsi" w:hAnsiTheme="minorHAnsi" w:cstheme="minorHAnsi"/>
          <w:sz w:val="24"/>
          <w:szCs w:val="24"/>
        </w:rPr>
        <w:t xml:space="preserve">a </w:t>
      </w:r>
      <w:r w:rsidR="00C71F6D" w:rsidRPr="00D81776">
        <w:rPr>
          <w:rFonts w:asciiTheme="minorHAnsi" w:hAnsiTheme="minorHAnsi" w:cstheme="minorHAnsi"/>
          <w:sz w:val="24"/>
          <w:szCs w:val="24"/>
        </w:rPr>
        <w:t>w szczególności na bazie nasion roślin strączkowych.</w:t>
      </w:r>
      <w:r w:rsidR="007F5629">
        <w:rPr>
          <w:rFonts w:asciiTheme="minorHAnsi" w:hAnsiTheme="minorHAnsi" w:cstheme="minorHAnsi"/>
          <w:sz w:val="24"/>
          <w:szCs w:val="24"/>
        </w:rPr>
        <w:t xml:space="preserve"> Zamawiający nie dopuszcza stosowania paluszków rybnych ani produktów rybnopochodnych.</w:t>
      </w:r>
    </w:p>
    <w:p w14:paraId="49033834" w14:textId="06851A59" w:rsidR="00B75CA1" w:rsidRPr="00D81776" w:rsidRDefault="00B75CA1" w:rsidP="00E16CBB">
      <w:pPr>
        <w:pStyle w:val="Ustp"/>
        <w:numPr>
          <w:ilvl w:val="0"/>
          <w:numId w:val="38"/>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 xml:space="preserve">dwa razy w tygodniu w ramach obiadu była podawana porcja mięsa, przygotowana </w:t>
      </w:r>
      <w:r w:rsidR="00D81776">
        <w:rPr>
          <w:rFonts w:asciiTheme="minorHAnsi" w:hAnsiTheme="minorHAnsi" w:cstheme="minorHAnsi"/>
          <w:sz w:val="24"/>
          <w:szCs w:val="24"/>
        </w:rPr>
        <w:br/>
      </w:r>
      <w:r w:rsidRPr="00D81776">
        <w:rPr>
          <w:rFonts w:asciiTheme="minorHAnsi" w:hAnsiTheme="minorHAnsi" w:cstheme="minorHAnsi"/>
          <w:sz w:val="24"/>
          <w:szCs w:val="24"/>
        </w:rPr>
        <w:t>z mięsa świeżego, a w przypadku osób niespożywających produktów odzwierzęcych – alternatywna potrawa roślinna, w szczególności na bazie nasion roślin strączkowych</w:t>
      </w:r>
    </w:p>
    <w:p w14:paraId="36588EF6" w14:textId="5549AD2A" w:rsidR="003D5F54" w:rsidRPr="00D81776" w:rsidRDefault="003D5F54" w:rsidP="00E16CBB">
      <w:pPr>
        <w:pStyle w:val="Ustp"/>
        <w:numPr>
          <w:ilvl w:val="0"/>
          <w:numId w:val="38"/>
        </w:numPr>
        <w:spacing w:before="0" w:line="276" w:lineRule="auto"/>
        <w:ind w:left="567" w:hanging="283"/>
        <w:rPr>
          <w:rFonts w:asciiTheme="minorHAnsi" w:hAnsiTheme="minorHAnsi" w:cstheme="minorHAnsi"/>
          <w:sz w:val="24"/>
          <w:szCs w:val="24"/>
        </w:rPr>
      </w:pPr>
      <w:r w:rsidRPr="00D81776">
        <w:rPr>
          <w:rFonts w:asciiTheme="minorHAnsi" w:eastAsia="Calibri" w:hAnsiTheme="minorHAnsi" w:cstheme="minorHAnsi"/>
          <w:sz w:val="24"/>
          <w:szCs w:val="24"/>
        </w:rPr>
        <w:t>jadłospis powinien być urozmaicony</w:t>
      </w:r>
      <w:r w:rsidR="005363CC" w:rsidRPr="00D81776">
        <w:rPr>
          <w:rFonts w:asciiTheme="minorHAnsi" w:eastAsia="Calibri" w:hAnsiTheme="minorHAnsi" w:cstheme="minorHAnsi"/>
          <w:sz w:val="24"/>
          <w:szCs w:val="24"/>
        </w:rPr>
        <w:t xml:space="preserve"> pod względem doboru produktów, kolorystyki potraw</w:t>
      </w:r>
      <w:r w:rsidR="0097032F" w:rsidRPr="00D81776">
        <w:rPr>
          <w:rFonts w:asciiTheme="minorHAnsi" w:eastAsia="Calibri" w:hAnsiTheme="minorHAnsi" w:cstheme="minorHAnsi"/>
          <w:sz w:val="24"/>
          <w:szCs w:val="24"/>
        </w:rPr>
        <w:t>, sezonowości</w:t>
      </w:r>
      <w:r w:rsidRPr="00D81776">
        <w:rPr>
          <w:rFonts w:asciiTheme="minorHAnsi" w:eastAsia="Calibri" w:hAnsiTheme="minorHAnsi" w:cstheme="minorHAnsi"/>
          <w:sz w:val="24"/>
          <w:szCs w:val="24"/>
        </w:rPr>
        <w:t>; rodzaj zupy nie może powtarzać się w tygodniu, a drugie dani</w:t>
      </w:r>
      <w:r w:rsidR="003166D8" w:rsidRPr="00D81776">
        <w:rPr>
          <w:rFonts w:asciiTheme="minorHAnsi" w:eastAsia="Calibri" w:hAnsiTheme="minorHAnsi" w:cstheme="minorHAnsi"/>
          <w:sz w:val="24"/>
          <w:szCs w:val="24"/>
        </w:rPr>
        <w:t>e</w:t>
      </w:r>
      <w:r w:rsidRPr="00D81776">
        <w:rPr>
          <w:rFonts w:asciiTheme="minorHAnsi" w:eastAsia="Calibri" w:hAnsiTheme="minorHAnsi" w:cstheme="minorHAnsi"/>
          <w:sz w:val="24"/>
          <w:szCs w:val="24"/>
        </w:rPr>
        <w:t xml:space="preserve"> </w:t>
      </w:r>
      <w:r w:rsidR="00D81776">
        <w:rPr>
          <w:rFonts w:asciiTheme="minorHAnsi" w:eastAsia="Calibri" w:hAnsiTheme="minorHAnsi" w:cstheme="minorHAnsi"/>
          <w:sz w:val="24"/>
          <w:szCs w:val="24"/>
        </w:rPr>
        <w:br/>
      </w:r>
      <w:r w:rsidRPr="00D81776">
        <w:rPr>
          <w:rFonts w:asciiTheme="minorHAnsi" w:eastAsia="Calibri" w:hAnsiTheme="minorHAnsi" w:cstheme="minorHAnsi"/>
          <w:sz w:val="24"/>
          <w:szCs w:val="24"/>
        </w:rPr>
        <w:t>w dekadzie;</w:t>
      </w:r>
    </w:p>
    <w:p w14:paraId="2B62AA19" w14:textId="25374B1F" w:rsidR="008A5505" w:rsidRPr="00D81776" w:rsidRDefault="00D81776" w:rsidP="00E16CBB">
      <w:pPr>
        <w:pStyle w:val="Ustp"/>
        <w:numPr>
          <w:ilvl w:val="0"/>
          <w:numId w:val="38"/>
        </w:numPr>
        <w:spacing w:before="0" w:line="276" w:lineRule="auto"/>
        <w:ind w:left="567" w:hanging="283"/>
        <w:rPr>
          <w:rFonts w:asciiTheme="minorHAnsi" w:hAnsiTheme="minorHAnsi" w:cstheme="minorHAnsi"/>
          <w:sz w:val="24"/>
          <w:szCs w:val="24"/>
        </w:rPr>
      </w:pPr>
      <w:r>
        <w:rPr>
          <w:rFonts w:asciiTheme="minorHAnsi" w:hAnsiTheme="minorHAnsi" w:cstheme="minorHAnsi"/>
          <w:sz w:val="24"/>
          <w:szCs w:val="24"/>
        </w:rPr>
        <w:t>z</w:t>
      </w:r>
      <w:r w:rsidR="008A5505" w:rsidRPr="00D81776">
        <w:rPr>
          <w:rFonts w:asciiTheme="minorHAnsi" w:hAnsiTheme="minorHAnsi" w:cstheme="minorHAnsi"/>
          <w:sz w:val="24"/>
          <w:szCs w:val="24"/>
        </w:rPr>
        <w:t>alecane jest różnicowanie smaku sosów, również ważna jest estetyka potraw i posiłków;</w:t>
      </w:r>
    </w:p>
    <w:p w14:paraId="22A479B9" w14:textId="443C2261" w:rsidR="00924812" w:rsidRPr="00D81776" w:rsidRDefault="00EA72B3" w:rsidP="00E16CBB">
      <w:pPr>
        <w:pStyle w:val="Ustp"/>
        <w:numPr>
          <w:ilvl w:val="0"/>
          <w:numId w:val="38"/>
        </w:numPr>
        <w:spacing w:before="0" w:line="276" w:lineRule="auto"/>
        <w:ind w:left="567" w:hanging="283"/>
        <w:rPr>
          <w:rFonts w:asciiTheme="minorHAnsi" w:hAnsiTheme="minorHAnsi" w:cstheme="minorHAnsi"/>
          <w:sz w:val="24"/>
          <w:szCs w:val="24"/>
        </w:rPr>
      </w:pPr>
      <w:r w:rsidRPr="00D81776">
        <w:rPr>
          <w:rFonts w:asciiTheme="minorHAnsi" w:eastAsia="Calibri" w:hAnsiTheme="minorHAnsi" w:cstheme="minorHAnsi"/>
          <w:sz w:val="24"/>
          <w:szCs w:val="24"/>
        </w:rPr>
        <w:t>o</w:t>
      </w:r>
      <w:r w:rsidR="0063073F" w:rsidRPr="00D81776">
        <w:rPr>
          <w:rFonts w:asciiTheme="minorHAnsi" w:eastAsia="Calibri" w:hAnsiTheme="minorHAnsi" w:cstheme="minorHAnsi"/>
          <w:sz w:val="24"/>
          <w:szCs w:val="24"/>
        </w:rPr>
        <w:t xml:space="preserve">biady powinny być przygotowane ze składników wcześniej nieprzetworzonych (świeżego mięsa, surowych warzyw i owoców). </w:t>
      </w:r>
    </w:p>
    <w:p w14:paraId="3AA507C1" w14:textId="395D117F" w:rsidR="00DA463C" w:rsidRPr="00D81776" w:rsidRDefault="00924812" w:rsidP="00E16CBB">
      <w:pPr>
        <w:pStyle w:val="Ustp"/>
        <w:numPr>
          <w:ilvl w:val="0"/>
          <w:numId w:val="38"/>
        </w:numPr>
        <w:spacing w:before="0" w:line="276" w:lineRule="auto"/>
        <w:ind w:left="567" w:hanging="283"/>
        <w:rPr>
          <w:rFonts w:asciiTheme="minorHAnsi" w:hAnsiTheme="minorHAnsi" w:cstheme="minorHAnsi"/>
          <w:sz w:val="24"/>
          <w:szCs w:val="24"/>
        </w:rPr>
      </w:pPr>
      <w:r w:rsidRPr="00D81776">
        <w:rPr>
          <w:rFonts w:asciiTheme="minorHAnsi" w:eastAsia="Cambria" w:hAnsiTheme="minorHAnsi" w:cstheme="minorHAnsi"/>
          <w:sz w:val="24"/>
          <w:szCs w:val="24"/>
        </w:rPr>
        <w:t>n</w:t>
      </w:r>
      <w:r w:rsidR="0063073F" w:rsidRPr="00D81776">
        <w:rPr>
          <w:rFonts w:asciiTheme="minorHAnsi" w:eastAsia="Calibri" w:hAnsiTheme="minorHAnsi" w:cstheme="minorHAnsi"/>
          <w:sz w:val="24"/>
          <w:szCs w:val="24"/>
        </w:rPr>
        <w:t>ie dopuszcza się produktów typu instant, gotowych sosów i zie</w:t>
      </w:r>
      <w:r w:rsidRPr="00D81776">
        <w:rPr>
          <w:rFonts w:asciiTheme="minorHAnsi" w:eastAsia="Calibri" w:hAnsiTheme="minorHAnsi" w:cstheme="minorHAnsi"/>
          <w:sz w:val="24"/>
          <w:szCs w:val="24"/>
        </w:rPr>
        <w:t xml:space="preserve">mniaków w proszku (typu </w:t>
      </w:r>
      <w:r w:rsidRPr="00D81776">
        <w:rPr>
          <w:rFonts w:asciiTheme="minorHAnsi" w:eastAsia="Calibri" w:hAnsiTheme="minorHAnsi" w:cstheme="minorHAnsi"/>
          <w:sz w:val="24"/>
          <w:szCs w:val="24"/>
        </w:rPr>
        <w:lastRenderedPageBreak/>
        <w:t>puree),</w:t>
      </w:r>
    </w:p>
    <w:p w14:paraId="61649317" w14:textId="0272996A"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Nie zezwala się na stosowanie w procesie żywienia następujących produktów: konserw, przypraw typu Vegeta, kostek rosołowych, tłuszczów utwardzonych tj. margaryn, masło – umiarkowanie, produktów z glutaminianem sodu i innych chemicznych środków smakowych, produktów z syropem glukozowo-fruktozowym, produktów masłopodobnych </w:t>
      </w:r>
      <w:r w:rsidR="00724E9F">
        <w:rPr>
          <w:rFonts w:asciiTheme="minorHAnsi" w:hAnsiTheme="minorHAnsi" w:cstheme="minorHAnsi"/>
          <w:sz w:val="24"/>
          <w:szCs w:val="24"/>
        </w:rPr>
        <w:br/>
      </w:r>
      <w:r w:rsidRPr="00D81776">
        <w:rPr>
          <w:rFonts w:asciiTheme="minorHAnsi" w:hAnsiTheme="minorHAnsi" w:cstheme="minorHAnsi"/>
          <w:sz w:val="24"/>
          <w:szCs w:val="24"/>
        </w:rPr>
        <w:t xml:space="preserve">i seropodobnych, mięsa odkostnionego mechanicznie (MMO), wędlin z dodatkiem preparatów białkowych (soja) lub </w:t>
      </w:r>
      <w:r w:rsidR="00D76BB7" w:rsidRPr="00D81776">
        <w:rPr>
          <w:rFonts w:asciiTheme="minorHAnsi" w:hAnsiTheme="minorHAnsi" w:cstheme="minorHAnsi"/>
          <w:sz w:val="24"/>
          <w:szCs w:val="24"/>
        </w:rPr>
        <w:t>skrobi</w:t>
      </w:r>
      <w:r w:rsidRPr="00D81776">
        <w:rPr>
          <w:rFonts w:asciiTheme="minorHAnsi" w:hAnsiTheme="minorHAnsi" w:cstheme="minorHAnsi"/>
          <w:sz w:val="24"/>
          <w:szCs w:val="24"/>
        </w:rPr>
        <w:t xml:space="preserve"> modyfikowanej, posiłków sporządzan</w:t>
      </w:r>
      <w:r w:rsidR="004E6832" w:rsidRPr="00D81776">
        <w:rPr>
          <w:rFonts w:asciiTheme="minorHAnsi" w:hAnsiTheme="minorHAnsi" w:cstheme="minorHAnsi"/>
          <w:sz w:val="24"/>
          <w:szCs w:val="24"/>
        </w:rPr>
        <w:t>ych</w:t>
      </w:r>
      <w:r w:rsidRPr="00D81776">
        <w:rPr>
          <w:rFonts w:asciiTheme="minorHAnsi" w:hAnsiTheme="minorHAnsi" w:cstheme="minorHAnsi"/>
          <w:sz w:val="24"/>
          <w:szCs w:val="24"/>
        </w:rPr>
        <w:t xml:space="preserve"> na bazie półproduktów, posiłków na bazie Fast Food, mrożonych potraw, napojów z proszku</w:t>
      </w:r>
      <w:r w:rsidR="00C238A6" w:rsidRPr="00D81776">
        <w:rPr>
          <w:rFonts w:asciiTheme="minorHAnsi" w:hAnsiTheme="minorHAnsi" w:cstheme="minorHAnsi"/>
          <w:sz w:val="24"/>
          <w:szCs w:val="24"/>
        </w:rPr>
        <w:t>,</w:t>
      </w:r>
      <w:r w:rsidRPr="00D81776">
        <w:rPr>
          <w:rFonts w:asciiTheme="minorHAnsi" w:hAnsiTheme="minorHAnsi" w:cstheme="minorHAnsi"/>
          <w:sz w:val="24"/>
          <w:szCs w:val="24"/>
        </w:rPr>
        <w:t xml:space="preserve"> produktów spożywczych przetworzonych technologicznie z dużą ilością środków chemicznych. </w:t>
      </w:r>
    </w:p>
    <w:p w14:paraId="6A6BCC4B" w14:textId="77777777" w:rsidR="0065089A" w:rsidRPr="00D81776" w:rsidRDefault="00EE5D22"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W przypadku p</w:t>
      </w:r>
      <w:r w:rsidR="00C62CD8" w:rsidRPr="00D81776">
        <w:rPr>
          <w:rFonts w:asciiTheme="minorHAnsi" w:hAnsiTheme="minorHAnsi" w:cstheme="minorHAnsi"/>
          <w:sz w:val="24"/>
          <w:szCs w:val="24"/>
        </w:rPr>
        <w:t>osiłk</w:t>
      </w:r>
      <w:r w:rsidRPr="00D81776">
        <w:rPr>
          <w:rFonts w:asciiTheme="minorHAnsi" w:hAnsiTheme="minorHAnsi" w:cstheme="minorHAnsi"/>
          <w:sz w:val="24"/>
          <w:szCs w:val="24"/>
        </w:rPr>
        <w:t>ów</w:t>
      </w:r>
      <w:r w:rsidR="0065089A" w:rsidRPr="00D81776">
        <w:rPr>
          <w:rFonts w:asciiTheme="minorHAnsi" w:hAnsiTheme="minorHAnsi" w:cstheme="minorHAnsi"/>
          <w:sz w:val="24"/>
          <w:szCs w:val="24"/>
        </w:rPr>
        <w:t xml:space="preserve"> przygotowywan</w:t>
      </w:r>
      <w:r w:rsidRPr="00D81776">
        <w:rPr>
          <w:rFonts w:asciiTheme="minorHAnsi" w:hAnsiTheme="minorHAnsi" w:cstheme="minorHAnsi"/>
          <w:sz w:val="24"/>
          <w:szCs w:val="24"/>
        </w:rPr>
        <w:t>ych</w:t>
      </w:r>
      <w:r w:rsidR="0065089A" w:rsidRPr="00D81776">
        <w:rPr>
          <w:rFonts w:asciiTheme="minorHAnsi" w:hAnsiTheme="minorHAnsi" w:cstheme="minorHAnsi"/>
          <w:sz w:val="24"/>
          <w:szCs w:val="24"/>
        </w:rPr>
        <w:t xml:space="preserve"> dla uczniów klas I-VIII Wykonawca zobowiązuje się do: </w:t>
      </w:r>
    </w:p>
    <w:p w14:paraId="44894B83" w14:textId="6E8F1E1F" w:rsidR="0065089A" w:rsidRPr="00D81776" w:rsidRDefault="0065089A" w:rsidP="00E16CBB">
      <w:pPr>
        <w:pStyle w:val="Punkt"/>
        <w:numPr>
          <w:ilvl w:val="0"/>
          <w:numId w:val="24"/>
        </w:numPr>
        <w:spacing w:before="0" w:line="276" w:lineRule="auto"/>
        <w:ind w:left="567" w:hanging="283"/>
        <w:jc w:val="left"/>
        <w:rPr>
          <w:rFonts w:asciiTheme="minorHAnsi" w:hAnsiTheme="minorHAnsi" w:cstheme="minorHAnsi"/>
          <w:sz w:val="24"/>
          <w:szCs w:val="24"/>
        </w:rPr>
      </w:pPr>
      <w:r w:rsidRPr="00D81776">
        <w:rPr>
          <w:rFonts w:asciiTheme="minorHAnsi" w:hAnsiTheme="minorHAnsi" w:cstheme="minorHAnsi"/>
          <w:sz w:val="24"/>
          <w:szCs w:val="24"/>
        </w:rPr>
        <w:t xml:space="preserve">dostarczenia odpowiedniej ilości posiłków zgodnie z jadłospisem ustalonym </w:t>
      </w:r>
      <w:r w:rsidR="00724E9F">
        <w:rPr>
          <w:rFonts w:asciiTheme="minorHAnsi" w:hAnsiTheme="minorHAnsi" w:cstheme="minorHAnsi"/>
          <w:sz w:val="24"/>
          <w:szCs w:val="24"/>
        </w:rPr>
        <w:br/>
      </w:r>
      <w:r w:rsidRPr="00D81776">
        <w:rPr>
          <w:rFonts w:asciiTheme="minorHAnsi" w:hAnsiTheme="minorHAnsi" w:cstheme="minorHAnsi"/>
          <w:sz w:val="24"/>
          <w:szCs w:val="24"/>
        </w:rPr>
        <w:t xml:space="preserve">i zaakceptowanym przez Zamawiającego na zasadach, jak w pkt. </w:t>
      </w:r>
      <w:r w:rsidR="00EA72B3" w:rsidRPr="00D81776">
        <w:rPr>
          <w:rFonts w:asciiTheme="minorHAnsi" w:hAnsiTheme="minorHAnsi" w:cstheme="minorHAnsi"/>
          <w:sz w:val="24"/>
          <w:szCs w:val="24"/>
        </w:rPr>
        <w:t>9</w:t>
      </w:r>
      <w:r w:rsidR="00EE5D22" w:rsidRPr="00D81776">
        <w:rPr>
          <w:rFonts w:asciiTheme="minorHAnsi" w:hAnsiTheme="minorHAnsi" w:cstheme="minorHAnsi"/>
          <w:sz w:val="24"/>
          <w:szCs w:val="24"/>
        </w:rPr>
        <w:t xml:space="preserve"> i </w:t>
      </w:r>
      <w:r w:rsidR="00EA72B3" w:rsidRPr="00D81776">
        <w:rPr>
          <w:rFonts w:asciiTheme="minorHAnsi" w:hAnsiTheme="minorHAnsi" w:cstheme="minorHAnsi"/>
          <w:sz w:val="24"/>
          <w:szCs w:val="24"/>
        </w:rPr>
        <w:t>10</w:t>
      </w:r>
      <w:r w:rsidRPr="00D81776">
        <w:rPr>
          <w:rFonts w:asciiTheme="minorHAnsi" w:hAnsiTheme="minorHAnsi" w:cstheme="minorHAnsi"/>
          <w:sz w:val="24"/>
          <w:szCs w:val="24"/>
        </w:rPr>
        <w:t xml:space="preserve">. </w:t>
      </w:r>
    </w:p>
    <w:p w14:paraId="423D24C5" w14:textId="3FD7A2C3" w:rsidR="00565BCA" w:rsidRPr="00565BCA" w:rsidRDefault="0069320C" w:rsidP="00E16CBB">
      <w:pPr>
        <w:pStyle w:val="Punkt"/>
        <w:numPr>
          <w:ilvl w:val="0"/>
          <w:numId w:val="24"/>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 xml:space="preserve">wartość kaloryczna obiadu dla uczniów klas I-III </w:t>
      </w:r>
      <w:r w:rsidR="004A1B60" w:rsidRPr="00D81776">
        <w:rPr>
          <w:rFonts w:asciiTheme="minorHAnsi" w:hAnsiTheme="minorHAnsi" w:cstheme="minorHAnsi"/>
          <w:sz w:val="24"/>
          <w:szCs w:val="24"/>
        </w:rPr>
        <w:t>powinna wynosić</w:t>
      </w:r>
      <w:r w:rsidR="00BB5E70" w:rsidRPr="00D81776">
        <w:rPr>
          <w:rFonts w:asciiTheme="minorHAnsi" w:hAnsiTheme="minorHAnsi" w:cstheme="minorHAnsi"/>
          <w:sz w:val="24"/>
          <w:szCs w:val="24"/>
        </w:rPr>
        <w:t xml:space="preserve"> 500-</w:t>
      </w:r>
      <w:r w:rsidR="004A1B60" w:rsidRPr="00D81776">
        <w:rPr>
          <w:rFonts w:asciiTheme="minorHAnsi" w:hAnsiTheme="minorHAnsi" w:cstheme="minorHAnsi"/>
          <w:sz w:val="24"/>
          <w:szCs w:val="24"/>
        </w:rPr>
        <w:t xml:space="preserve"> </w:t>
      </w:r>
      <w:r w:rsidR="00DA463C" w:rsidRPr="00D81776">
        <w:rPr>
          <w:rFonts w:asciiTheme="minorHAnsi" w:hAnsiTheme="minorHAnsi" w:cstheme="minorHAnsi"/>
          <w:sz w:val="24"/>
          <w:szCs w:val="24"/>
        </w:rPr>
        <w:t xml:space="preserve">550 kcal </w:t>
      </w:r>
      <w:bookmarkStart w:id="0" w:name="_Hlk222491766"/>
      <w:r w:rsidR="00DA463C" w:rsidRPr="00D81776">
        <w:rPr>
          <w:rFonts w:asciiTheme="minorHAnsi" w:hAnsiTheme="minorHAnsi" w:cstheme="minorHAnsi"/>
          <w:sz w:val="24"/>
          <w:szCs w:val="24"/>
        </w:rPr>
        <w:t>(30% dobowego zapotrzebowania energetycznego</w:t>
      </w:r>
      <w:r w:rsidR="007765FB" w:rsidRPr="00D81776">
        <w:rPr>
          <w:rFonts w:asciiTheme="minorHAnsi" w:hAnsiTheme="minorHAnsi" w:cstheme="minorHAnsi"/>
          <w:sz w:val="24"/>
          <w:szCs w:val="24"/>
        </w:rPr>
        <w:t>, zgodnego z normami żywienia dla populacji polskiej, opracowanymi przez Narodowy Instytut Zdrowia Publicznego PZH – Państwowy Instytut Badawczy</w:t>
      </w:r>
      <w:r w:rsidR="00DA463C" w:rsidRPr="00D81776">
        <w:rPr>
          <w:rFonts w:asciiTheme="minorHAnsi" w:hAnsiTheme="minorHAnsi" w:cstheme="minorHAnsi"/>
          <w:sz w:val="24"/>
          <w:szCs w:val="24"/>
        </w:rPr>
        <w:t>)</w:t>
      </w:r>
      <w:bookmarkEnd w:id="0"/>
      <w:r w:rsidR="00565BCA">
        <w:rPr>
          <w:rFonts w:asciiTheme="minorHAnsi" w:hAnsiTheme="minorHAnsi" w:cstheme="minorHAnsi"/>
          <w:sz w:val="24"/>
          <w:szCs w:val="24"/>
        </w:rPr>
        <w:t>,</w:t>
      </w:r>
      <w:r w:rsidR="00565BCA" w:rsidRPr="00565BCA">
        <w:t xml:space="preserve"> </w:t>
      </w:r>
      <w:r w:rsidR="00565BCA" w:rsidRPr="00565BCA">
        <w:rPr>
          <w:rFonts w:asciiTheme="minorHAnsi" w:hAnsiTheme="minorHAnsi" w:cstheme="minorHAnsi"/>
          <w:sz w:val="24"/>
          <w:szCs w:val="24"/>
        </w:rPr>
        <w:t>a gramatura gotowej potrawy nie mniej niż:</w:t>
      </w:r>
    </w:p>
    <w:p w14:paraId="3EB87428" w14:textId="77777777" w:rsidR="00565BCA" w:rsidRPr="00565BCA" w:rsidRDefault="00565BCA" w:rsidP="00E16CBB">
      <w:pPr>
        <w:pStyle w:val="Punkt"/>
        <w:spacing w:before="0" w:line="276" w:lineRule="auto"/>
        <w:ind w:left="851" w:hanging="284"/>
        <w:rPr>
          <w:rFonts w:asciiTheme="minorHAnsi" w:hAnsiTheme="minorHAnsi" w:cstheme="minorHAnsi"/>
          <w:sz w:val="24"/>
          <w:szCs w:val="24"/>
        </w:rPr>
      </w:pPr>
      <w:r w:rsidRPr="00565BCA">
        <w:rPr>
          <w:rFonts w:asciiTheme="minorHAnsi" w:hAnsiTheme="minorHAnsi" w:cstheme="minorHAnsi"/>
          <w:sz w:val="24"/>
          <w:szCs w:val="24"/>
        </w:rPr>
        <w:t>a) mięso/ryba – 80 g</w:t>
      </w:r>
    </w:p>
    <w:p w14:paraId="454CED29" w14:textId="77777777" w:rsidR="00565BCA" w:rsidRPr="00565BCA" w:rsidRDefault="00565BCA" w:rsidP="00E16CBB">
      <w:pPr>
        <w:pStyle w:val="Punkt"/>
        <w:spacing w:before="0" w:line="276" w:lineRule="auto"/>
        <w:ind w:left="851" w:hanging="284"/>
        <w:rPr>
          <w:rFonts w:asciiTheme="minorHAnsi" w:hAnsiTheme="minorHAnsi" w:cstheme="minorHAnsi"/>
          <w:sz w:val="24"/>
          <w:szCs w:val="24"/>
        </w:rPr>
      </w:pPr>
      <w:r w:rsidRPr="00565BCA">
        <w:rPr>
          <w:rFonts w:asciiTheme="minorHAnsi" w:hAnsiTheme="minorHAnsi" w:cstheme="minorHAnsi"/>
          <w:sz w:val="24"/>
          <w:szCs w:val="24"/>
        </w:rPr>
        <w:t>b) ziemniaki/kasza/ryż/makaron – 130 g</w:t>
      </w:r>
    </w:p>
    <w:p w14:paraId="33331470" w14:textId="77777777" w:rsidR="00565BCA" w:rsidRPr="00565BCA" w:rsidRDefault="00565BCA" w:rsidP="00E16CBB">
      <w:pPr>
        <w:pStyle w:val="Punkt"/>
        <w:spacing w:before="0" w:line="276" w:lineRule="auto"/>
        <w:ind w:left="851" w:hanging="284"/>
        <w:rPr>
          <w:rFonts w:asciiTheme="minorHAnsi" w:hAnsiTheme="minorHAnsi" w:cstheme="minorHAnsi"/>
          <w:sz w:val="24"/>
          <w:szCs w:val="24"/>
        </w:rPr>
      </w:pPr>
      <w:r w:rsidRPr="00565BCA">
        <w:rPr>
          <w:rFonts w:asciiTheme="minorHAnsi" w:hAnsiTheme="minorHAnsi" w:cstheme="minorHAnsi"/>
          <w:sz w:val="24"/>
          <w:szCs w:val="24"/>
        </w:rPr>
        <w:t>c) surówka/warzywa – 90 g</w:t>
      </w:r>
    </w:p>
    <w:p w14:paraId="49A3DEA9" w14:textId="77777777" w:rsidR="00565BCA" w:rsidRPr="00565BCA" w:rsidRDefault="00565BCA" w:rsidP="00E16CBB">
      <w:pPr>
        <w:pStyle w:val="Punkt"/>
        <w:spacing w:before="0" w:line="276" w:lineRule="auto"/>
        <w:ind w:left="851" w:hanging="284"/>
        <w:rPr>
          <w:rFonts w:asciiTheme="minorHAnsi" w:hAnsiTheme="minorHAnsi" w:cstheme="minorHAnsi"/>
          <w:sz w:val="24"/>
          <w:szCs w:val="24"/>
        </w:rPr>
      </w:pPr>
      <w:r w:rsidRPr="00565BCA">
        <w:rPr>
          <w:rFonts w:asciiTheme="minorHAnsi" w:hAnsiTheme="minorHAnsi" w:cstheme="minorHAnsi"/>
          <w:sz w:val="24"/>
          <w:szCs w:val="24"/>
        </w:rPr>
        <w:t>d) danie jednogarnkowe – 280 g</w:t>
      </w:r>
    </w:p>
    <w:p w14:paraId="36771FF4" w14:textId="2EA1C84C" w:rsidR="0069320C" w:rsidRDefault="00565BCA" w:rsidP="00E16CBB">
      <w:pPr>
        <w:pStyle w:val="Punkt"/>
        <w:spacing w:before="0" w:line="276" w:lineRule="auto"/>
        <w:ind w:left="851" w:hanging="284"/>
        <w:jc w:val="left"/>
        <w:rPr>
          <w:rFonts w:asciiTheme="minorHAnsi" w:hAnsiTheme="minorHAnsi" w:cstheme="minorHAnsi"/>
          <w:sz w:val="24"/>
          <w:szCs w:val="24"/>
        </w:rPr>
      </w:pPr>
      <w:r w:rsidRPr="00565BCA">
        <w:rPr>
          <w:rFonts w:asciiTheme="minorHAnsi" w:hAnsiTheme="minorHAnsi" w:cstheme="minorHAnsi"/>
          <w:sz w:val="24"/>
          <w:szCs w:val="24"/>
        </w:rPr>
        <w:t>e) napój – 200 ml</w:t>
      </w:r>
    </w:p>
    <w:p w14:paraId="0936A20C" w14:textId="76ABEB48" w:rsidR="00565BCA" w:rsidRPr="00565BCA" w:rsidRDefault="0069320C" w:rsidP="00E16CBB">
      <w:pPr>
        <w:pStyle w:val="Punkt"/>
        <w:numPr>
          <w:ilvl w:val="0"/>
          <w:numId w:val="24"/>
        </w:numPr>
        <w:spacing w:before="0" w:line="276" w:lineRule="auto"/>
        <w:ind w:left="567" w:hanging="283"/>
        <w:rPr>
          <w:rFonts w:asciiTheme="minorHAnsi" w:hAnsiTheme="minorHAnsi" w:cstheme="minorHAnsi"/>
          <w:sz w:val="24"/>
          <w:szCs w:val="24"/>
        </w:rPr>
      </w:pPr>
      <w:r w:rsidRPr="00D81776">
        <w:rPr>
          <w:rFonts w:asciiTheme="minorHAnsi" w:hAnsiTheme="minorHAnsi" w:cstheme="minorHAnsi"/>
          <w:sz w:val="24"/>
          <w:szCs w:val="24"/>
        </w:rPr>
        <w:t>wartość kaloryczna obiadu dla uczniów</w:t>
      </w:r>
      <w:r w:rsidR="00384256">
        <w:rPr>
          <w:rFonts w:asciiTheme="minorHAnsi" w:hAnsiTheme="minorHAnsi" w:cstheme="minorHAnsi"/>
          <w:sz w:val="24"/>
          <w:szCs w:val="24"/>
        </w:rPr>
        <w:t xml:space="preserve"> </w:t>
      </w:r>
      <w:r w:rsidRPr="00D81776">
        <w:rPr>
          <w:rFonts w:asciiTheme="minorHAnsi" w:hAnsiTheme="minorHAnsi" w:cstheme="minorHAnsi"/>
          <w:sz w:val="24"/>
          <w:szCs w:val="24"/>
        </w:rPr>
        <w:t xml:space="preserve">klas IV-VIII </w:t>
      </w:r>
      <w:r w:rsidR="004A1B60" w:rsidRPr="00D81776">
        <w:rPr>
          <w:rFonts w:asciiTheme="minorHAnsi" w:hAnsiTheme="minorHAnsi" w:cstheme="minorHAnsi"/>
          <w:sz w:val="24"/>
          <w:szCs w:val="24"/>
        </w:rPr>
        <w:t>powinna wynosić</w:t>
      </w:r>
      <w:r w:rsidR="007F5629">
        <w:rPr>
          <w:rFonts w:asciiTheme="minorHAnsi" w:hAnsiTheme="minorHAnsi" w:cstheme="minorHAnsi"/>
          <w:sz w:val="24"/>
          <w:szCs w:val="24"/>
        </w:rPr>
        <w:t xml:space="preserve"> </w:t>
      </w:r>
      <w:r w:rsidR="00BB5E70" w:rsidRPr="00D81776">
        <w:rPr>
          <w:rFonts w:asciiTheme="minorHAnsi" w:hAnsiTheme="minorHAnsi" w:cstheme="minorHAnsi"/>
          <w:sz w:val="24"/>
          <w:szCs w:val="24"/>
        </w:rPr>
        <w:t>700-</w:t>
      </w:r>
      <w:r w:rsidR="004A1B60" w:rsidRPr="00D81776">
        <w:rPr>
          <w:rFonts w:asciiTheme="minorHAnsi" w:hAnsiTheme="minorHAnsi" w:cstheme="minorHAnsi"/>
          <w:sz w:val="24"/>
          <w:szCs w:val="24"/>
        </w:rPr>
        <w:t>750 kcal</w:t>
      </w:r>
      <w:r w:rsidR="00DA463C" w:rsidRPr="00D81776">
        <w:rPr>
          <w:rFonts w:asciiTheme="minorHAnsi" w:hAnsiTheme="minorHAnsi" w:cstheme="minorHAnsi"/>
          <w:sz w:val="24"/>
          <w:szCs w:val="24"/>
        </w:rPr>
        <w:t xml:space="preserve"> (30% dobowego zapotrzebowania energetycznego</w:t>
      </w:r>
      <w:r w:rsidR="007765FB" w:rsidRPr="00D81776">
        <w:rPr>
          <w:rFonts w:asciiTheme="minorHAnsi" w:hAnsiTheme="minorHAnsi" w:cstheme="minorHAnsi"/>
          <w:sz w:val="24"/>
          <w:szCs w:val="24"/>
        </w:rPr>
        <w:t xml:space="preserve"> ,zgodnego z normami żywienia dla populacji polskiej, opracowanymi przez Narodowy Instytut Zdrowia Publicznego PZH – Państwowy Instytut Badawczy)</w:t>
      </w:r>
      <w:r w:rsidR="00565BCA">
        <w:rPr>
          <w:rFonts w:asciiTheme="minorHAnsi" w:hAnsiTheme="minorHAnsi" w:cstheme="minorHAnsi"/>
          <w:sz w:val="24"/>
          <w:szCs w:val="24"/>
        </w:rPr>
        <w:t>,</w:t>
      </w:r>
      <w:r w:rsidR="00565BCA" w:rsidRPr="00565BCA">
        <w:t xml:space="preserve"> </w:t>
      </w:r>
      <w:r w:rsidR="00565BCA" w:rsidRPr="00565BCA">
        <w:rPr>
          <w:rFonts w:asciiTheme="minorHAnsi" w:hAnsiTheme="minorHAnsi" w:cstheme="minorHAnsi"/>
          <w:sz w:val="24"/>
          <w:szCs w:val="24"/>
        </w:rPr>
        <w:t>a gramatura gotowej potrawy nie mniej niż:</w:t>
      </w:r>
    </w:p>
    <w:p w14:paraId="0FF35EA2" w14:textId="77777777" w:rsidR="00565BCA" w:rsidRPr="00565BCA" w:rsidRDefault="00565BCA" w:rsidP="00E16CBB">
      <w:pPr>
        <w:pStyle w:val="Punkt"/>
        <w:spacing w:before="0" w:line="276" w:lineRule="auto"/>
        <w:ind w:left="851" w:hanging="284"/>
        <w:rPr>
          <w:rFonts w:asciiTheme="minorHAnsi" w:hAnsiTheme="minorHAnsi" w:cstheme="minorHAnsi"/>
          <w:sz w:val="24"/>
          <w:szCs w:val="24"/>
        </w:rPr>
      </w:pPr>
      <w:r w:rsidRPr="00565BCA">
        <w:rPr>
          <w:rFonts w:asciiTheme="minorHAnsi" w:hAnsiTheme="minorHAnsi" w:cstheme="minorHAnsi"/>
          <w:sz w:val="24"/>
          <w:szCs w:val="24"/>
        </w:rPr>
        <w:t>a) mięso/ryba – 120 g</w:t>
      </w:r>
    </w:p>
    <w:p w14:paraId="06823024" w14:textId="77777777" w:rsidR="00565BCA" w:rsidRPr="00565BCA" w:rsidRDefault="00565BCA" w:rsidP="00E16CBB">
      <w:pPr>
        <w:pStyle w:val="Punkt"/>
        <w:spacing w:before="0" w:line="276" w:lineRule="auto"/>
        <w:ind w:left="851" w:hanging="284"/>
        <w:rPr>
          <w:rFonts w:asciiTheme="minorHAnsi" w:hAnsiTheme="minorHAnsi" w:cstheme="minorHAnsi"/>
          <w:sz w:val="24"/>
          <w:szCs w:val="24"/>
        </w:rPr>
      </w:pPr>
      <w:r w:rsidRPr="00565BCA">
        <w:rPr>
          <w:rFonts w:asciiTheme="minorHAnsi" w:hAnsiTheme="minorHAnsi" w:cstheme="minorHAnsi"/>
          <w:sz w:val="24"/>
          <w:szCs w:val="24"/>
        </w:rPr>
        <w:t>b) ziemniaki/kasza/ryż/makaron – 200 g</w:t>
      </w:r>
    </w:p>
    <w:p w14:paraId="4B7D8CE6" w14:textId="77777777" w:rsidR="00565BCA" w:rsidRPr="00565BCA" w:rsidRDefault="00565BCA" w:rsidP="00E16CBB">
      <w:pPr>
        <w:pStyle w:val="Punkt"/>
        <w:spacing w:before="0" w:line="276" w:lineRule="auto"/>
        <w:ind w:left="851" w:hanging="284"/>
        <w:rPr>
          <w:rFonts w:asciiTheme="minorHAnsi" w:hAnsiTheme="minorHAnsi" w:cstheme="minorHAnsi"/>
          <w:sz w:val="24"/>
          <w:szCs w:val="24"/>
        </w:rPr>
      </w:pPr>
      <w:r w:rsidRPr="00565BCA">
        <w:rPr>
          <w:rFonts w:asciiTheme="minorHAnsi" w:hAnsiTheme="minorHAnsi" w:cstheme="minorHAnsi"/>
          <w:sz w:val="24"/>
          <w:szCs w:val="24"/>
        </w:rPr>
        <w:t>c) surówka/warzywa – 120 g</w:t>
      </w:r>
    </w:p>
    <w:p w14:paraId="2A9339C2" w14:textId="77777777" w:rsidR="00565BCA" w:rsidRPr="00565BCA" w:rsidRDefault="00565BCA" w:rsidP="00E16CBB">
      <w:pPr>
        <w:pStyle w:val="Punkt"/>
        <w:spacing w:before="0" w:line="276" w:lineRule="auto"/>
        <w:ind w:left="851" w:hanging="284"/>
        <w:rPr>
          <w:rFonts w:asciiTheme="minorHAnsi" w:hAnsiTheme="minorHAnsi" w:cstheme="minorHAnsi"/>
          <w:sz w:val="24"/>
          <w:szCs w:val="24"/>
        </w:rPr>
      </w:pPr>
      <w:r w:rsidRPr="00565BCA">
        <w:rPr>
          <w:rFonts w:asciiTheme="minorHAnsi" w:hAnsiTheme="minorHAnsi" w:cstheme="minorHAnsi"/>
          <w:sz w:val="24"/>
          <w:szCs w:val="24"/>
        </w:rPr>
        <w:t>d) danie jednogarnkowe – 400 g</w:t>
      </w:r>
    </w:p>
    <w:p w14:paraId="3E61175A" w14:textId="6D1B9806" w:rsidR="0069320C" w:rsidRPr="00D81776" w:rsidRDefault="00565BCA" w:rsidP="00E16CBB">
      <w:pPr>
        <w:pStyle w:val="Punkt"/>
        <w:spacing w:before="0" w:line="276" w:lineRule="auto"/>
        <w:ind w:left="851" w:hanging="284"/>
        <w:jc w:val="left"/>
        <w:rPr>
          <w:rFonts w:asciiTheme="minorHAnsi" w:hAnsiTheme="minorHAnsi" w:cstheme="minorHAnsi"/>
          <w:sz w:val="24"/>
          <w:szCs w:val="24"/>
        </w:rPr>
      </w:pPr>
      <w:r w:rsidRPr="00565BCA">
        <w:rPr>
          <w:rFonts w:asciiTheme="minorHAnsi" w:hAnsiTheme="minorHAnsi" w:cstheme="minorHAnsi"/>
          <w:sz w:val="24"/>
          <w:szCs w:val="24"/>
        </w:rPr>
        <w:t>e) napój – 200 ml</w:t>
      </w:r>
      <w:r>
        <w:rPr>
          <w:rFonts w:asciiTheme="minorHAnsi" w:hAnsiTheme="minorHAnsi" w:cstheme="minorHAnsi"/>
          <w:sz w:val="24"/>
          <w:szCs w:val="24"/>
        </w:rPr>
        <w:t xml:space="preserve"> </w:t>
      </w:r>
    </w:p>
    <w:p w14:paraId="4DF160BC" w14:textId="32F19A44" w:rsidR="0069320C" w:rsidRDefault="00E16CBB" w:rsidP="00E16CBB">
      <w:pPr>
        <w:pStyle w:val="Punkt"/>
        <w:spacing w:before="0" w:line="276" w:lineRule="auto"/>
        <w:ind w:left="426" w:hanging="426"/>
        <w:jc w:val="left"/>
        <w:rPr>
          <w:rFonts w:asciiTheme="minorHAnsi" w:hAnsiTheme="minorHAnsi" w:cstheme="minorHAnsi"/>
          <w:sz w:val="24"/>
          <w:szCs w:val="24"/>
        </w:rPr>
      </w:pPr>
      <w:r>
        <w:rPr>
          <w:rFonts w:asciiTheme="minorHAnsi" w:hAnsiTheme="minorHAnsi" w:cstheme="minorHAnsi"/>
          <w:sz w:val="24"/>
          <w:szCs w:val="24"/>
        </w:rPr>
        <w:t xml:space="preserve"> </w:t>
      </w:r>
      <w:r>
        <w:rPr>
          <w:rFonts w:asciiTheme="minorHAnsi" w:hAnsiTheme="minorHAnsi" w:cstheme="minorHAnsi"/>
          <w:sz w:val="24"/>
          <w:szCs w:val="24"/>
        </w:rPr>
        <w:tab/>
      </w:r>
      <w:r w:rsidR="0069320C" w:rsidRPr="00D81776">
        <w:rPr>
          <w:rFonts w:asciiTheme="minorHAnsi" w:hAnsiTheme="minorHAnsi" w:cstheme="minorHAnsi"/>
          <w:sz w:val="24"/>
          <w:szCs w:val="24"/>
        </w:rPr>
        <w:t xml:space="preserve">Nie dopuszcza się stosowania takiej samej wielkości porcji obiadowej  dla dzieci z różnych grup wiekowych.  </w:t>
      </w:r>
    </w:p>
    <w:p w14:paraId="4018F2A6" w14:textId="038383C0" w:rsidR="006A35B0" w:rsidRPr="00D81776" w:rsidRDefault="00FC21C4"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D</w:t>
      </w:r>
      <w:r w:rsidR="006A35B0" w:rsidRPr="00D81776">
        <w:rPr>
          <w:rFonts w:asciiTheme="minorHAnsi" w:hAnsiTheme="minorHAnsi" w:cstheme="minorHAnsi"/>
          <w:sz w:val="24"/>
          <w:szCs w:val="24"/>
        </w:rPr>
        <w:t xml:space="preserve">ania mięsne powinny zawierać "sztukę mięsa na osobę", a podawane mięso nie może być tłuste i przerośnięte. Pod pojęciem "wkładka mięsna" i "danie mięsne" należy rozumieć porcję mięsa drobiowego (z wyłączeniem skrzydełek), wieprzowego lub wołowego </w:t>
      </w:r>
      <w:r w:rsidR="00724E9F">
        <w:rPr>
          <w:rFonts w:asciiTheme="minorHAnsi" w:hAnsiTheme="minorHAnsi" w:cstheme="minorHAnsi"/>
          <w:sz w:val="24"/>
          <w:szCs w:val="24"/>
        </w:rPr>
        <w:br/>
      </w:r>
      <w:r w:rsidR="006A35B0" w:rsidRPr="00D81776">
        <w:rPr>
          <w:rFonts w:asciiTheme="minorHAnsi" w:hAnsiTheme="minorHAnsi" w:cstheme="minorHAnsi"/>
          <w:sz w:val="24"/>
          <w:szCs w:val="24"/>
        </w:rPr>
        <w:t>(z wyłączeniem kiełbasy i parówek);</w:t>
      </w:r>
    </w:p>
    <w:p w14:paraId="1821A8CB" w14:textId="77777777"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Temperatura</w:t>
      </w:r>
      <w:r w:rsidR="00C62CD8" w:rsidRPr="00D81776">
        <w:rPr>
          <w:rFonts w:asciiTheme="minorHAnsi" w:hAnsiTheme="minorHAnsi" w:cstheme="minorHAnsi"/>
          <w:sz w:val="24"/>
          <w:szCs w:val="24"/>
        </w:rPr>
        <w:t xml:space="preserve"> wydawanych</w:t>
      </w:r>
      <w:r w:rsidRPr="00D81776">
        <w:rPr>
          <w:rFonts w:asciiTheme="minorHAnsi" w:hAnsiTheme="minorHAnsi" w:cstheme="minorHAnsi"/>
          <w:sz w:val="24"/>
          <w:szCs w:val="24"/>
        </w:rPr>
        <w:t xml:space="preserve"> posiłków GHP/GMP powinna wynosić odpowiednio: </w:t>
      </w:r>
    </w:p>
    <w:p w14:paraId="5E552918" w14:textId="77777777" w:rsidR="0065089A" w:rsidRPr="00D81776" w:rsidRDefault="0065089A" w:rsidP="00E16CBB">
      <w:pPr>
        <w:pStyle w:val="Default"/>
        <w:numPr>
          <w:ilvl w:val="0"/>
          <w:numId w:val="30"/>
        </w:numPr>
        <w:spacing w:line="276" w:lineRule="auto"/>
        <w:ind w:left="567" w:hanging="283"/>
        <w:rPr>
          <w:rFonts w:asciiTheme="minorHAnsi" w:hAnsiTheme="minorHAnsi" w:cstheme="minorHAnsi"/>
          <w:color w:val="auto"/>
        </w:rPr>
      </w:pPr>
      <w:r w:rsidRPr="00D81776">
        <w:rPr>
          <w:rFonts w:asciiTheme="minorHAnsi" w:hAnsiTheme="minorHAnsi" w:cstheme="minorHAnsi"/>
          <w:color w:val="auto"/>
        </w:rPr>
        <w:t xml:space="preserve">gorące zupy: +75°C, </w:t>
      </w:r>
    </w:p>
    <w:p w14:paraId="04166426" w14:textId="77777777" w:rsidR="0065089A" w:rsidRPr="00D81776" w:rsidRDefault="0065089A" w:rsidP="00E16CBB">
      <w:pPr>
        <w:pStyle w:val="Default"/>
        <w:numPr>
          <w:ilvl w:val="0"/>
          <w:numId w:val="30"/>
        </w:numPr>
        <w:spacing w:line="276" w:lineRule="auto"/>
        <w:ind w:left="567" w:hanging="283"/>
        <w:rPr>
          <w:rFonts w:asciiTheme="minorHAnsi" w:hAnsiTheme="minorHAnsi" w:cstheme="minorHAnsi"/>
          <w:color w:val="auto"/>
        </w:rPr>
      </w:pPr>
      <w:r w:rsidRPr="00D81776">
        <w:rPr>
          <w:rFonts w:asciiTheme="minorHAnsi" w:hAnsiTheme="minorHAnsi" w:cstheme="minorHAnsi"/>
          <w:color w:val="auto"/>
        </w:rPr>
        <w:t xml:space="preserve">gorące drugie dania: +63°C, </w:t>
      </w:r>
    </w:p>
    <w:p w14:paraId="6A0CC4E4" w14:textId="77777777" w:rsidR="0065089A" w:rsidRPr="00D81776" w:rsidRDefault="0065089A" w:rsidP="00E16CBB">
      <w:pPr>
        <w:pStyle w:val="Default"/>
        <w:numPr>
          <w:ilvl w:val="0"/>
          <w:numId w:val="30"/>
        </w:numPr>
        <w:spacing w:line="276" w:lineRule="auto"/>
        <w:ind w:left="567" w:hanging="283"/>
        <w:rPr>
          <w:rFonts w:asciiTheme="minorHAnsi" w:hAnsiTheme="minorHAnsi" w:cstheme="minorHAnsi"/>
          <w:color w:val="auto"/>
        </w:rPr>
      </w:pPr>
      <w:r w:rsidRPr="00D81776">
        <w:rPr>
          <w:rFonts w:asciiTheme="minorHAnsi" w:hAnsiTheme="minorHAnsi" w:cstheme="minorHAnsi"/>
          <w:color w:val="auto"/>
        </w:rPr>
        <w:t xml:space="preserve">potrawy serwowane na zimno: +4°C. </w:t>
      </w:r>
    </w:p>
    <w:p w14:paraId="06EA5CC9" w14:textId="09113F12" w:rsidR="0065089A" w:rsidRPr="00D81776" w:rsidRDefault="003D16B6"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Wykonawca zobowiązuje się </w:t>
      </w:r>
      <w:r w:rsidR="008F6077" w:rsidRPr="00D81776">
        <w:rPr>
          <w:rFonts w:asciiTheme="minorHAnsi" w:hAnsiTheme="minorHAnsi" w:cstheme="minorHAnsi"/>
          <w:sz w:val="24"/>
          <w:szCs w:val="24"/>
        </w:rPr>
        <w:t xml:space="preserve">posiadać i </w:t>
      </w:r>
      <w:r w:rsidRPr="00D81776">
        <w:rPr>
          <w:rFonts w:asciiTheme="minorHAnsi" w:hAnsiTheme="minorHAnsi" w:cstheme="minorHAnsi"/>
          <w:sz w:val="24"/>
          <w:szCs w:val="24"/>
        </w:rPr>
        <w:t xml:space="preserve">udostępnić </w:t>
      </w:r>
      <w:r w:rsidR="0065089A" w:rsidRPr="00D81776">
        <w:rPr>
          <w:rFonts w:asciiTheme="minorHAnsi" w:hAnsiTheme="minorHAnsi" w:cstheme="minorHAnsi"/>
          <w:sz w:val="24"/>
          <w:szCs w:val="24"/>
        </w:rPr>
        <w:t>własną zastawę stołową</w:t>
      </w:r>
      <w:r w:rsidR="00A43FA9" w:rsidRPr="00D81776">
        <w:rPr>
          <w:rFonts w:asciiTheme="minorHAnsi" w:hAnsiTheme="minorHAnsi" w:cstheme="minorHAnsi"/>
          <w:sz w:val="24"/>
          <w:szCs w:val="24"/>
        </w:rPr>
        <w:t xml:space="preserve">, garnki, chochle </w:t>
      </w:r>
      <w:r w:rsidR="004153A2">
        <w:rPr>
          <w:rFonts w:asciiTheme="minorHAnsi" w:hAnsiTheme="minorHAnsi" w:cstheme="minorHAnsi"/>
          <w:sz w:val="24"/>
          <w:szCs w:val="24"/>
        </w:rPr>
        <w:br/>
      </w:r>
      <w:r w:rsidR="00A43FA9" w:rsidRPr="00D81776">
        <w:rPr>
          <w:rFonts w:asciiTheme="minorHAnsi" w:hAnsiTheme="minorHAnsi" w:cstheme="minorHAnsi"/>
          <w:sz w:val="24"/>
          <w:szCs w:val="24"/>
        </w:rPr>
        <w:lastRenderedPageBreak/>
        <w:t>i inne drobne wyposażenie.</w:t>
      </w:r>
    </w:p>
    <w:p w14:paraId="67F64B75" w14:textId="5996E73D"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Koszty związane z wydawaniem posiłków, myciem naczyń i sprzątaniem stołówki</w:t>
      </w:r>
      <w:r w:rsidR="00A43FA9" w:rsidRPr="00D81776">
        <w:rPr>
          <w:rFonts w:asciiTheme="minorHAnsi" w:hAnsiTheme="minorHAnsi" w:cstheme="minorHAnsi"/>
          <w:sz w:val="24"/>
          <w:szCs w:val="24"/>
        </w:rPr>
        <w:t xml:space="preserve"> (w tym okresowe mycie okien)</w:t>
      </w:r>
      <w:r w:rsidRPr="00D81776">
        <w:rPr>
          <w:rFonts w:asciiTheme="minorHAnsi" w:hAnsiTheme="minorHAnsi" w:cstheme="minorHAnsi"/>
          <w:sz w:val="24"/>
          <w:szCs w:val="24"/>
        </w:rPr>
        <w:t xml:space="preserve"> ponosić będzie </w:t>
      </w:r>
      <w:r w:rsidR="00C62CD8" w:rsidRPr="00D81776">
        <w:rPr>
          <w:rFonts w:asciiTheme="minorHAnsi" w:hAnsiTheme="minorHAnsi" w:cstheme="minorHAnsi"/>
          <w:sz w:val="24"/>
          <w:szCs w:val="24"/>
        </w:rPr>
        <w:t>W</w:t>
      </w:r>
      <w:r w:rsidRPr="00D81776">
        <w:rPr>
          <w:rFonts w:asciiTheme="minorHAnsi" w:hAnsiTheme="minorHAnsi" w:cstheme="minorHAnsi"/>
          <w:sz w:val="24"/>
          <w:szCs w:val="24"/>
        </w:rPr>
        <w:t>y</w:t>
      </w:r>
      <w:r w:rsidR="00C62CD8" w:rsidRPr="00D81776">
        <w:rPr>
          <w:rFonts w:asciiTheme="minorHAnsi" w:hAnsiTheme="minorHAnsi" w:cstheme="minorHAnsi"/>
          <w:sz w:val="24"/>
          <w:szCs w:val="24"/>
        </w:rPr>
        <w:t>konawca</w:t>
      </w:r>
      <w:r w:rsidR="00A43FA9" w:rsidRPr="00D81776">
        <w:rPr>
          <w:rFonts w:asciiTheme="minorHAnsi" w:hAnsiTheme="minorHAnsi" w:cstheme="minorHAnsi"/>
          <w:sz w:val="24"/>
          <w:szCs w:val="24"/>
        </w:rPr>
        <w:t xml:space="preserve">. </w:t>
      </w:r>
    </w:p>
    <w:p w14:paraId="6EB9A96F" w14:textId="77777777" w:rsidR="0019375F" w:rsidRPr="00D81776" w:rsidRDefault="00C238A6"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Zamawiający udostępnia nieodpłatnie pomieszczenia, urządzenia oraz zapewnia media niezbędne do przygotowania po</w:t>
      </w:r>
      <w:r w:rsidR="00BB65B5" w:rsidRPr="00D81776">
        <w:rPr>
          <w:rFonts w:asciiTheme="minorHAnsi" w:hAnsiTheme="minorHAnsi" w:cstheme="minorHAnsi"/>
          <w:sz w:val="24"/>
          <w:szCs w:val="24"/>
        </w:rPr>
        <w:t>siłków (gaz, prąd, woda, ciepło</w:t>
      </w:r>
      <w:r w:rsidR="0019375F" w:rsidRPr="00D81776">
        <w:rPr>
          <w:rFonts w:asciiTheme="minorHAnsi" w:hAnsiTheme="minorHAnsi" w:cstheme="minorHAnsi"/>
          <w:sz w:val="24"/>
          <w:szCs w:val="24"/>
        </w:rPr>
        <w:t>).</w:t>
      </w:r>
    </w:p>
    <w:p w14:paraId="63A5F0AC" w14:textId="62128501" w:rsidR="008C757B" w:rsidRPr="00D81776" w:rsidRDefault="008C757B"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Wykonawca na własny koszt  odbiera i utylizuje odpady pokonsumpcyjne zgodnie z ustawą </w:t>
      </w:r>
      <w:r w:rsidR="00EA72B3" w:rsidRPr="00D81776">
        <w:rPr>
          <w:rFonts w:asciiTheme="minorHAnsi" w:hAnsiTheme="minorHAnsi" w:cstheme="minorHAnsi"/>
          <w:sz w:val="24"/>
          <w:szCs w:val="24"/>
        </w:rPr>
        <w:br/>
      </w:r>
      <w:r w:rsidRPr="00D81776">
        <w:rPr>
          <w:rFonts w:asciiTheme="minorHAnsi" w:hAnsiTheme="minorHAnsi" w:cstheme="minorHAnsi"/>
          <w:sz w:val="24"/>
          <w:szCs w:val="24"/>
        </w:rPr>
        <w:t xml:space="preserve">o odpadach (Dz. U. </w:t>
      </w:r>
      <w:r w:rsidR="00EA72B3" w:rsidRPr="00D81776">
        <w:rPr>
          <w:rFonts w:asciiTheme="minorHAnsi" w:hAnsiTheme="minorHAnsi" w:cstheme="minorHAnsi"/>
          <w:sz w:val="24"/>
          <w:szCs w:val="24"/>
        </w:rPr>
        <w:t xml:space="preserve">2023 </w:t>
      </w:r>
      <w:r w:rsidRPr="00D81776">
        <w:rPr>
          <w:rFonts w:asciiTheme="minorHAnsi" w:hAnsiTheme="minorHAnsi" w:cstheme="minorHAnsi"/>
          <w:sz w:val="24"/>
          <w:szCs w:val="24"/>
        </w:rPr>
        <w:t xml:space="preserve">r. poz. </w:t>
      </w:r>
      <w:r w:rsidR="00EA72B3" w:rsidRPr="00D81776">
        <w:rPr>
          <w:rFonts w:asciiTheme="minorHAnsi" w:hAnsiTheme="minorHAnsi" w:cstheme="minorHAnsi"/>
          <w:sz w:val="24"/>
          <w:szCs w:val="24"/>
        </w:rPr>
        <w:t>1587</w:t>
      </w:r>
      <w:r w:rsidRPr="00D81776">
        <w:rPr>
          <w:rFonts w:asciiTheme="minorHAnsi" w:hAnsiTheme="minorHAnsi" w:cstheme="minorHAnsi"/>
          <w:sz w:val="24"/>
          <w:szCs w:val="24"/>
        </w:rPr>
        <w:t xml:space="preserve"> z</w:t>
      </w:r>
      <w:r w:rsidR="00EA72B3" w:rsidRPr="00D81776">
        <w:rPr>
          <w:rFonts w:asciiTheme="minorHAnsi" w:hAnsiTheme="minorHAnsi" w:cstheme="minorHAnsi"/>
          <w:sz w:val="24"/>
          <w:szCs w:val="24"/>
        </w:rPr>
        <w:t>e</w:t>
      </w:r>
      <w:r w:rsidRPr="00D81776">
        <w:rPr>
          <w:rFonts w:asciiTheme="minorHAnsi" w:hAnsiTheme="minorHAnsi" w:cstheme="minorHAnsi"/>
          <w:sz w:val="24"/>
          <w:szCs w:val="24"/>
        </w:rPr>
        <w:t xml:space="preserve"> zm.) oraz pokrywa koszt wywozu śmieci.</w:t>
      </w:r>
    </w:p>
    <w:p w14:paraId="700EDF4E" w14:textId="12DF81CC" w:rsidR="008C757B" w:rsidRPr="00D81776" w:rsidRDefault="008C757B" w:rsidP="00E16CBB">
      <w:pPr>
        <w:pStyle w:val="Ustp"/>
        <w:numPr>
          <w:ilvl w:val="0"/>
          <w:numId w:val="4"/>
        </w:numPr>
        <w:spacing w:before="0" w:line="276" w:lineRule="auto"/>
        <w:ind w:left="426" w:hanging="426"/>
        <w:jc w:val="both"/>
        <w:rPr>
          <w:rFonts w:asciiTheme="minorHAnsi" w:hAnsiTheme="minorHAnsi" w:cstheme="minorHAnsi"/>
          <w:sz w:val="24"/>
          <w:szCs w:val="24"/>
        </w:rPr>
      </w:pPr>
      <w:r w:rsidRPr="00D81776">
        <w:rPr>
          <w:rFonts w:asciiTheme="minorHAnsi" w:hAnsiTheme="minorHAnsi" w:cstheme="minorHAnsi"/>
          <w:sz w:val="24"/>
          <w:szCs w:val="24"/>
        </w:rPr>
        <w:t xml:space="preserve">Obowiązkiem Wykonawcy jest zawarcie umowy na odbiór odpadów komunalnych </w:t>
      </w:r>
      <w:r w:rsidR="002C77B8">
        <w:rPr>
          <w:rFonts w:asciiTheme="minorHAnsi" w:hAnsiTheme="minorHAnsi" w:cstheme="minorHAnsi"/>
          <w:sz w:val="24"/>
          <w:szCs w:val="24"/>
        </w:rPr>
        <w:br/>
      </w:r>
      <w:r w:rsidRPr="00D81776">
        <w:rPr>
          <w:rFonts w:asciiTheme="minorHAnsi" w:hAnsiTheme="minorHAnsi" w:cstheme="minorHAnsi"/>
          <w:sz w:val="24"/>
          <w:szCs w:val="24"/>
        </w:rPr>
        <w:t>tj. odpadów zmieszanych, tworzyw sztucznych i metali, papieru, oraz odpadów bio-kuchennych, zgodnie z ustawą o utrzymaniu czystości i porządku w gminach.</w:t>
      </w:r>
      <w:r w:rsidR="00A43FA9" w:rsidRPr="00D81776">
        <w:rPr>
          <w:rFonts w:asciiTheme="minorHAnsi" w:hAnsiTheme="minorHAnsi" w:cstheme="minorHAnsi"/>
          <w:sz w:val="24"/>
          <w:szCs w:val="24"/>
        </w:rPr>
        <w:t xml:space="preserve"> Zapewnienie oznakowanych pojemników na </w:t>
      </w:r>
      <w:r w:rsidR="00816ACF" w:rsidRPr="00D81776">
        <w:rPr>
          <w:rFonts w:asciiTheme="minorHAnsi" w:hAnsiTheme="minorHAnsi" w:cstheme="minorHAnsi"/>
          <w:sz w:val="24"/>
          <w:szCs w:val="24"/>
        </w:rPr>
        <w:t>te odpady i ustawienie ich w wyznaczonym przez Zamawiającego miejscu leży po stronie Wykonawcy.</w:t>
      </w:r>
    </w:p>
    <w:p w14:paraId="0599B7F7" w14:textId="655500EC" w:rsidR="00812598" w:rsidRPr="00D81776" w:rsidRDefault="00293D01"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Zamawiający wyraża zgodę na korzystanie z kuchni szkolnej w celu przygotowania </w:t>
      </w:r>
      <w:r w:rsidR="004153A2">
        <w:rPr>
          <w:rFonts w:asciiTheme="minorHAnsi" w:hAnsiTheme="minorHAnsi" w:cstheme="minorHAnsi"/>
          <w:sz w:val="24"/>
          <w:szCs w:val="24"/>
        </w:rPr>
        <w:br/>
      </w:r>
      <w:r w:rsidRPr="00D81776">
        <w:rPr>
          <w:rFonts w:asciiTheme="minorHAnsi" w:hAnsiTheme="minorHAnsi" w:cstheme="minorHAnsi"/>
          <w:sz w:val="24"/>
          <w:szCs w:val="24"/>
        </w:rPr>
        <w:t xml:space="preserve">i </w:t>
      </w:r>
      <w:r w:rsidR="000D5184" w:rsidRPr="00D81776">
        <w:rPr>
          <w:rFonts w:asciiTheme="minorHAnsi" w:hAnsiTheme="minorHAnsi" w:cstheme="minorHAnsi"/>
          <w:sz w:val="24"/>
          <w:szCs w:val="24"/>
        </w:rPr>
        <w:t>wydawania</w:t>
      </w:r>
      <w:r w:rsidRPr="00D81776">
        <w:rPr>
          <w:rFonts w:asciiTheme="minorHAnsi" w:hAnsiTheme="minorHAnsi" w:cstheme="minorHAnsi"/>
          <w:sz w:val="24"/>
          <w:szCs w:val="24"/>
        </w:rPr>
        <w:t xml:space="preserve"> posiłk</w:t>
      </w:r>
      <w:r w:rsidR="000D5184" w:rsidRPr="00D81776">
        <w:rPr>
          <w:rFonts w:asciiTheme="minorHAnsi" w:hAnsiTheme="minorHAnsi" w:cstheme="minorHAnsi"/>
          <w:sz w:val="24"/>
          <w:szCs w:val="24"/>
        </w:rPr>
        <w:t>ów</w:t>
      </w:r>
      <w:r w:rsidRPr="00D81776">
        <w:rPr>
          <w:rFonts w:asciiTheme="minorHAnsi" w:hAnsiTheme="minorHAnsi" w:cstheme="minorHAnsi"/>
          <w:sz w:val="24"/>
          <w:szCs w:val="24"/>
        </w:rPr>
        <w:t xml:space="preserve"> tylko i wyłącznie dla </w:t>
      </w:r>
      <w:r w:rsidR="0019375F" w:rsidRPr="00D81776">
        <w:rPr>
          <w:rFonts w:asciiTheme="minorHAnsi" w:hAnsiTheme="minorHAnsi" w:cstheme="minorHAnsi"/>
          <w:sz w:val="24"/>
          <w:szCs w:val="24"/>
        </w:rPr>
        <w:t xml:space="preserve">uczniów </w:t>
      </w:r>
      <w:r w:rsidRPr="00D81776">
        <w:rPr>
          <w:rFonts w:asciiTheme="minorHAnsi" w:hAnsiTheme="minorHAnsi" w:cstheme="minorHAnsi"/>
          <w:sz w:val="24"/>
          <w:szCs w:val="24"/>
        </w:rPr>
        <w:t>S</w:t>
      </w:r>
      <w:r w:rsidR="00EA72B3" w:rsidRPr="00D81776">
        <w:rPr>
          <w:rFonts w:asciiTheme="minorHAnsi" w:hAnsiTheme="minorHAnsi" w:cstheme="minorHAnsi"/>
          <w:sz w:val="24"/>
          <w:szCs w:val="24"/>
        </w:rPr>
        <w:t xml:space="preserve">zkół Podstawowych biorących udział </w:t>
      </w:r>
      <w:r w:rsidR="004153A2">
        <w:rPr>
          <w:rFonts w:asciiTheme="minorHAnsi" w:hAnsiTheme="minorHAnsi" w:cstheme="minorHAnsi"/>
          <w:sz w:val="24"/>
          <w:szCs w:val="24"/>
        </w:rPr>
        <w:br/>
      </w:r>
      <w:r w:rsidR="00EA72B3" w:rsidRPr="00D81776">
        <w:rPr>
          <w:rFonts w:asciiTheme="minorHAnsi" w:hAnsiTheme="minorHAnsi" w:cstheme="minorHAnsi"/>
          <w:sz w:val="24"/>
          <w:szCs w:val="24"/>
        </w:rPr>
        <w:t>w niniejszym postępowaniu</w:t>
      </w:r>
      <w:r w:rsidR="00D81776" w:rsidRPr="00D81776">
        <w:rPr>
          <w:rFonts w:asciiTheme="minorHAnsi" w:hAnsiTheme="minorHAnsi" w:cstheme="minorHAnsi"/>
          <w:sz w:val="24"/>
          <w:szCs w:val="24"/>
        </w:rPr>
        <w:t>,</w:t>
      </w:r>
      <w:r w:rsidRPr="00D81776">
        <w:rPr>
          <w:rFonts w:asciiTheme="minorHAnsi" w:hAnsiTheme="minorHAnsi" w:cstheme="minorHAnsi"/>
          <w:sz w:val="24"/>
          <w:szCs w:val="24"/>
        </w:rPr>
        <w:t xml:space="preserve"> przez tego samego </w:t>
      </w:r>
      <w:r w:rsidR="000D5184" w:rsidRPr="00D81776">
        <w:rPr>
          <w:rFonts w:asciiTheme="minorHAnsi" w:hAnsiTheme="minorHAnsi" w:cstheme="minorHAnsi"/>
          <w:sz w:val="24"/>
          <w:szCs w:val="24"/>
        </w:rPr>
        <w:t>W</w:t>
      </w:r>
      <w:r w:rsidRPr="00D81776">
        <w:rPr>
          <w:rFonts w:asciiTheme="minorHAnsi" w:hAnsiTheme="minorHAnsi" w:cstheme="minorHAnsi"/>
          <w:sz w:val="24"/>
          <w:szCs w:val="24"/>
        </w:rPr>
        <w:t xml:space="preserve">ykonawcę korzystającego z kuchni szkolnej. </w:t>
      </w:r>
    </w:p>
    <w:p w14:paraId="75331F52" w14:textId="77777777" w:rsidR="00CA5975" w:rsidRDefault="00470376"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Wykonawca może prowadzić usługę żywienia dla </w:t>
      </w:r>
      <w:r w:rsidR="00CA5975" w:rsidRPr="00D81776">
        <w:rPr>
          <w:rFonts w:asciiTheme="minorHAnsi" w:hAnsiTheme="minorHAnsi" w:cstheme="minorHAnsi"/>
          <w:sz w:val="24"/>
          <w:szCs w:val="24"/>
        </w:rPr>
        <w:t>pracowników szkoły.</w:t>
      </w:r>
    </w:p>
    <w:p w14:paraId="2D5EF42D" w14:textId="64DBAE24" w:rsidR="008A232A" w:rsidRPr="008A232A" w:rsidRDefault="008A232A" w:rsidP="00E16CBB">
      <w:pPr>
        <w:pStyle w:val="Ustp"/>
        <w:numPr>
          <w:ilvl w:val="0"/>
          <w:numId w:val="4"/>
        </w:numPr>
        <w:spacing w:before="0" w:line="276" w:lineRule="auto"/>
        <w:ind w:left="426" w:hanging="426"/>
        <w:rPr>
          <w:rFonts w:asciiTheme="minorHAnsi" w:hAnsiTheme="minorHAnsi" w:cstheme="minorHAnsi"/>
          <w:sz w:val="24"/>
          <w:szCs w:val="24"/>
        </w:rPr>
      </w:pPr>
      <w:r>
        <w:rPr>
          <w:rFonts w:asciiTheme="minorHAnsi" w:hAnsiTheme="minorHAnsi" w:cstheme="minorHAnsi"/>
          <w:sz w:val="24"/>
          <w:szCs w:val="24"/>
        </w:rPr>
        <w:t>W</w:t>
      </w:r>
      <w:r w:rsidRPr="008A232A">
        <w:rPr>
          <w:rFonts w:asciiTheme="minorHAnsi" w:hAnsiTheme="minorHAnsi" w:cstheme="minorHAnsi"/>
          <w:sz w:val="24"/>
          <w:szCs w:val="24"/>
        </w:rPr>
        <w:t>ykonawca zobowiązuje się do zapewnienia personelu realizującego zamówienie, zatrudnionego na podstawie umowy o pracę, odrębnie dla każdej z jednostek objętych postępowaniem wspólnym, w następujący sposób:</w:t>
      </w:r>
    </w:p>
    <w:p w14:paraId="2ECA269C" w14:textId="61239239" w:rsidR="008A232A" w:rsidRPr="008A232A" w:rsidRDefault="008A232A" w:rsidP="00E16CBB">
      <w:pPr>
        <w:pStyle w:val="Ustp"/>
        <w:spacing w:before="0" w:line="276" w:lineRule="auto"/>
        <w:ind w:left="567" w:hanging="283"/>
        <w:rPr>
          <w:rFonts w:asciiTheme="minorHAnsi" w:hAnsiTheme="minorHAnsi" w:cstheme="minorHAnsi"/>
          <w:sz w:val="24"/>
          <w:szCs w:val="24"/>
        </w:rPr>
      </w:pPr>
      <w:r w:rsidRPr="008A232A">
        <w:rPr>
          <w:rFonts w:asciiTheme="minorHAnsi" w:hAnsiTheme="minorHAnsi" w:cstheme="minorHAnsi"/>
          <w:sz w:val="24"/>
          <w:szCs w:val="24"/>
        </w:rPr>
        <w:t xml:space="preserve">a) </w:t>
      </w:r>
      <w:r w:rsidR="00E16CBB">
        <w:rPr>
          <w:rFonts w:asciiTheme="minorHAnsi" w:hAnsiTheme="minorHAnsi" w:cstheme="minorHAnsi"/>
          <w:sz w:val="24"/>
          <w:szCs w:val="24"/>
        </w:rPr>
        <w:tab/>
      </w:r>
      <w:r w:rsidR="00E16CBB">
        <w:rPr>
          <w:rFonts w:asciiTheme="minorHAnsi" w:hAnsiTheme="minorHAnsi" w:cstheme="minorHAnsi"/>
          <w:sz w:val="24"/>
          <w:szCs w:val="24"/>
        </w:rPr>
        <w:tab/>
      </w:r>
      <w:r w:rsidRPr="008A232A">
        <w:rPr>
          <w:rFonts w:asciiTheme="minorHAnsi" w:hAnsiTheme="minorHAnsi" w:cstheme="minorHAnsi"/>
          <w:sz w:val="24"/>
          <w:szCs w:val="24"/>
        </w:rPr>
        <w:t xml:space="preserve">dla Szkoły Podstawowej Nr 4  – co najmniej 3 pracowników, w tym 1 pełen etat kucharza </w:t>
      </w:r>
      <w:r>
        <w:rPr>
          <w:rFonts w:asciiTheme="minorHAnsi" w:hAnsiTheme="minorHAnsi" w:cstheme="minorHAnsi"/>
          <w:sz w:val="24"/>
          <w:szCs w:val="24"/>
        </w:rPr>
        <w:br/>
      </w:r>
      <w:r w:rsidR="00E16CBB">
        <w:rPr>
          <w:rFonts w:asciiTheme="minorHAnsi" w:hAnsiTheme="minorHAnsi" w:cstheme="minorHAnsi"/>
          <w:sz w:val="24"/>
          <w:szCs w:val="24"/>
        </w:rPr>
        <w:t xml:space="preserve"> </w:t>
      </w:r>
      <w:r w:rsidR="00E16CBB">
        <w:rPr>
          <w:rFonts w:asciiTheme="minorHAnsi" w:hAnsiTheme="minorHAnsi" w:cstheme="minorHAnsi"/>
          <w:sz w:val="24"/>
          <w:szCs w:val="24"/>
        </w:rPr>
        <w:tab/>
      </w:r>
      <w:r w:rsidRPr="008A232A">
        <w:rPr>
          <w:rFonts w:asciiTheme="minorHAnsi" w:hAnsiTheme="minorHAnsi" w:cstheme="minorHAnsi"/>
          <w:sz w:val="24"/>
          <w:szCs w:val="24"/>
        </w:rPr>
        <w:t>i 2 pełne etaty pomocy kuchennej,</w:t>
      </w:r>
    </w:p>
    <w:p w14:paraId="1C37F45C" w14:textId="1CF55183" w:rsidR="008A232A" w:rsidRPr="008A232A" w:rsidRDefault="008A232A" w:rsidP="00E16CBB">
      <w:pPr>
        <w:pStyle w:val="Ustp"/>
        <w:spacing w:before="0" w:line="276" w:lineRule="auto"/>
        <w:ind w:left="567" w:hanging="283"/>
        <w:rPr>
          <w:rFonts w:asciiTheme="minorHAnsi" w:hAnsiTheme="minorHAnsi" w:cstheme="minorHAnsi"/>
          <w:sz w:val="24"/>
          <w:szCs w:val="24"/>
        </w:rPr>
      </w:pPr>
      <w:r w:rsidRPr="008A232A">
        <w:rPr>
          <w:rFonts w:asciiTheme="minorHAnsi" w:hAnsiTheme="minorHAnsi" w:cstheme="minorHAnsi"/>
          <w:sz w:val="24"/>
          <w:szCs w:val="24"/>
        </w:rPr>
        <w:t xml:space="preserve">b) </w:t>
      </w:r>
      <w:r w:rsidR="00E16CBB">
        <w:rPr>
          <w:rFonts w:asciiTheme="minorHAnsi" w:hAnsiTheme="minorHAnsi" w:cstheme="minorHAnsi"/>
          <w:sz w:val="24"/>
          <w:szCs w:val="24"/>
        </w:rPr>
        <w:t xml:space="preserve"> </w:t>
      </w:r>
      <w:r w:rsidR="00E16CBB">
        <w:rPr>
          <w:rFonts w:asciiTheme="minorHAnsi" w:hAnsiTheme="minorHAnsi" w:cstheme="minorHAnsi"/>
          <w:sz w:val="24"/>
          <w:szCs w:val="24"/>
        </w:rPr>
        <w:tab/>
      </w:r>
      <w:r w:rsidRPr="008A232A">
        <w:rPr>
          <w:rFonts w:asciiTheme="minorHAnsi" w:hAnsiTheme="minorHAnsi" w:cstheme="minorHAnsi"/>
          <w:sz w:val="24"/>
          <w:szCs w:val="24"/>
        </w:rPr>
        <w:t xml:space="preserve">dla Szkoły Podstawowej nr 5 – co najmniej 2,5 etatu, w tym 1 pełen etat kucharki i 1,5 </w:t>
      </w:r>
      <w:r w:rsidR="00E16CBB">
        <w:rPr>
          <w:rFonts w:asciiTheme="minorHAnsi" w:hAnsiTheme="minorHAnsi" w:cstheme="minorHAnsi"/>
          <w:sz w:val="24"/>
          <w:szCs w:val="24"/>
        </w:rPr>
        <w:t xml:space="preserve">  </w:t>
      </w:r>
      <w:r w:rsidR="00E16CBB">
        <w:rPr>
          <w:rFonts w:asciiTheme="minorHAnsi" w:hAnsiTheme="minorHAnsi" w:cstheme="minorHAnsi"/>
          <w:sz w:val="24"/>
          <w:szCs w:val="24"/>
        </w:rPr>
        <w:br/>
        <w:t xml:space="preserve"> </w:t>
      </w:r>
      <w:r w:rsidR="00E16CBB">
        <w:rPr>
          <w:rFonts w:asciiTheme="minorHAnsi" w:hAnsiTheme="minorHAnsi" w:cstheme="minorHAnsi"/>
          <w:sz w:val="24"/>
          <w:szCs w:val="24"/>
        </w:rPr>
        <w:tab/>
      </w:r>
      <w:r w:rsidRPr="008A232A">
        <w:rPr>
          <w:rFonts w:asciiTheme="minorHAnsi" w:hAnsiTheme="minorHAnsi" w:cstheme="minorHAnsi"/>
          <w:sz w:val="24"/>
          <w:szCs w:val="24"/>
        </w:rPr>
        <w:t xml:space="preserve">etatu pomocy kuchennej (tj. 2 osoby zatrudnione na pełny etat oraz 1 osoba zatrudniona </w:t>
      </w:r>
      <w:r w:rsidR="00E16CBB">
        <w:rPr>
          <w:rFonts w:asciiTheme="minorHAnsi" w:hAnsiTheme="minorHAnsi" w:cstheme="minorHAnsi"/>
          <w:sz w:val="24"/>
          <w:szCs w:val="24"/>
        </w:rPr>
        <w:t xml:space="preserve"> </w:t>
      </w:r>
      <w:r w:rsidR="00E16CBB">
        <w:rPr>
          <w:rFonts w:asciiTheme="minorHAnsi" w:hAnsiTheme="minorHAnsi" w:cstheme="minorHAnsi"/>
          <w:sz w:val="24"/>
          <w:szCs w:val="24"/>
        </w:rPr>
        <w:br/>
        <w:t xml:space="preserve"> </w:t>
      </w:r>
      <w:r w:rsidR="00E16CBB">
        <w:rPr>
          <w:rFonts w:asciiTheme="minorHAnsi" w:hAnsiTheme="minorHAnsi" w:cstheme="minorHAnsi"/>
          <w:sz w:val="24"/>
          <w:szCs w:val="24"/>
        </w:rPr>
        <w:tab/>
      </w:r>
      <w:r w:rsidRPr="008A232A">
        <w:rPr>
          <w:rFonts w:asciiTheme="minorHAnsi" w:hAnsiTheme="minorHAnsi" w:cstheme="minorHAnsi"/>
          <w:sz w:val="24"/>
          <w:szCs w:val="24"/>
        </w:rPr>
        <w:t>na 1/2 etatu),</w:t>
      </w:r>
    </w:p>
    <w:p w14:paraId="409C7BC7" w14:textId="2CAD8374" w:rsidR="008A232A" w:rsidRPr="00D81776" w:rsidRDefault="008A232A" w:rsidP="00E16CBB">
      <w:pPr>
        <w:pStyle w:val="Ustp"/>
        <w:spacing w:before="0" w:line="276" w:lineRule="auto"/>
        <w:ind w:left="567" w:hanging="283"/>
        <w:rPr>
          <w:rFonts w:asciiTheme="minorHAnsi" w:hAnsiTheme="minorHAnsi" w:cstheme="minorHAnsi"/>
          <w:sz w:val="24"/>
          <w:szCs w:val="24"/>
        </w:rPr>
      </w:pPr>
      <w:r w:rsidRPr="008A232A">
        <w:rPr>
          <w:rFonts w:asciiTheme="minorHAnsi" w:hAnsiTheme="minorHAnsi" w:cstheme="minorHAnsi"/>
          <w:sz w:val="24"/>
          <w:szCs w:val="24"/>
        </w:rPr>
        <w:t xml:space="preserve">c) </w:t>
      </w:r>
      <w:r w:rsidR="00E16CBB">
        <w:rPr>
          <w:rFonts w:asciiTheme="minorHAnsi" w:hAnsiTheme="minorHAnsi" w:cstheme="minorHAnsi"/>
          <w:sz w:val="24"/>
          <w:szCs w:val="24"/>
        </w:rPr>
        <w:t xml:space="preserve"> </w:t>
      </w:r>
      <w:r w:rsidR="00E16CBB">
        <w:rPr>
          <w:rFonts w:asciiTheme="minorHAnsi" w:hAnsiTheme="minorHAnsi" w:cstheme="minorHAnsi"/>
          <w:sz w:val="24"/>
          <w:szCs w:val="24"/>
        </w:rPr>
        <w:tab/>
      </w:r>
      <w:r w:rsidR="00E16CBB">
        <w:rPr>
          <w:rFonts w:asciiTheme="minorHAnsi" w:hAnsiTheme="minorHAnsi" w:cstheme="minorHAnsi"/>
          <w:sz w:val="24"/>
          <w:szCs w:val="24"/>
        </w:rPr>
        <w:tab/>
      </w:r>
      <w:r w:rsidRPr="008A232A">
        <w:rPr>
          <w:rFonts w:asciiTheme="minorHAnsi" w:hAnsiTheme="minorHAnsi" w:cstheme="minorHAnsi"/>
          <w:sz w:val="24"/>
          <w:szCs w:val="24"/>
        </w:rPr>
        <w:t xml:space="preserve">dla Szkoły Podstawowej nr 6 – co najmniej 3 pracowników, w tym 1 pełen etat kucharza </w:t>
      </w:r>
      <w:r w:rsidR="00E16CBB">
        <w:rPr>
          <w:rFonts w:asciiTheme="minorHAnsi" w:hAnsiTheme="minorHAnsi" w:cstheme="minorHAnsi"/>
          <w:sz w:val="24"/>
          <w:szCs w:val="24"/>
        </w:rPr>
        <w:br/>
        <w:t xml:space="preserve"> </w:t>
      </w:r>
      <w:r w:rsidR="00E16CBB">
        <w:rPr>
          <w:rFonts w:asciiTheme="minorHAnsi" w:hAnsiTheme="minorHAnsi" w:cstheme="minorHAnsi"/>
          <w:sz w:val="24"/>
          <w:szCs w:val="24"/>
        </w:rPr>
        <w:tab/>
      </w:r>
      <w:r w:rsidRPr="008A232A">
        <w:rPr>
          <w:rFonts w:asciiTheme="minorHAnsi" w:hAnsiTheme="minorHAnsi" w:cstheme="minorHAnsi"/>
          <w:sz w:val="24"/>
          <w:szCs w:val="24"/>
        </w:rPr>
        <w:t xml:space="preserve">i </w:t>
      </w:r>
      <w:r w:rsidR="00E16CBB">
        <w:rPr>
          <w:rFonts w:asciiTheme="minorHAnsi" w:hAnsiTheme="minorHAnsi" w:cstheme="minorHAnsi"/>
          <w:sz w:val="24"/>
          <w:szCs w:val="24"/>
        </w:rPr>
        <w:t xml:space="preserve"> </w:t>
      </w:r>
      <w:r w:rsidRPr="008A232A">
        <w:rPr>
          <w:rFonts w:asciiTheme="minorHAnsi" w:hAnsiTheme="minorHAnsi" w:cstheme="minorHAnsi"/>
          <w:sz w:val="24"/>
          <w:szCs w:val="24"/>
        </w:rPr>
        <w:t>2 pełne etaty pomocy kuchennej.</w:t>
      </w:r>
    </w:p>
    <w:p w14:paraId="45458D84" w14:textId="77777777" w:rsidR="00293D01" w:rsidRPr="00D81776" w:rsidRDefault="00293D01"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Wykonawca nie może przygotowywać posiłków w kuchni szkolnej dla świadczenia usług cateringowych dla innych podmiotów</w:t>
      </w:r>
      <w:r w:rsidR="00014599" w:rsidRPr="00D81776">
        <w:rPr>
          <w:rFonts w:asciiTheme="minorHAnsi" w:hAnsiTheme="minorHAnsi" w:cstheme="minorHAnsi"/>
          <w:sz w:val="24"/>
          <w:szCs w:val="24"/>
        </w:rPr>
        <w:t>.</w:t>
      </w:r>
      <w:r w:rsidR="004E6832" w:rsidRPr="00D81776">
        <w:rPr>
          <w:rFonts w:asciiTheme="minorHAnsi" w:hAnsiTheme="minorHAnsi" w:cstheme="minorHAnsi"/>
          <w:sz w:val="24"/>
          <w:szCs w:val="24"/>
        </w:rPr>
        <w:t xml:space="preserve"> </w:t>
      </w:r>
    </w:p>
    <w:p w14:paraId="1852DD31" w14:textId="41468CE5"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Wykonawca zobowiązuje się </w:t>
      </w:r>
      <w:r w:rsidR="00B41F51" w:rsidRPr="00D81776">
        <w:rPr>
          <w:rFonts w:asciiTheme="minorHAnsi" w:hAnsiTheme="minorHAnsi" w:cstheme="minorHAnsi"/>
          <w:sz w:val="24"/>
          <w:szCs w:val="24"/>
        </w:rPr>
        <w:t xml:space="preserve">do </w:t>
      </w:r>
      <w:r w:rsidRPr="00D81776">
        <w:rPr>
          <w:rFonts w:asciiTheme="minorHAnsi" w:hAnsiTheme="minorHAnsi" w:cstheme="minorHAnsi"/>
          <w:sz w:val="24"/>
          <w:szCs w:val="24"/>
        </w:rPr>
        <w:t xml:space="preserve">przestrzegania wymogów sanitarno – epidemiologicznych </w:t>
      </w:r>
      <w:r w:rsidR="00D81776" w:rsidRPr="00D81776">
        <w:rPr>
          <w:rFonts w:asciiTheme="minorHAnsi" w:hAnsiTheme="minorHAnsi" w:cstheme="minorHAnsi"/>
          <w:sz w:val="24"/>
          <w:szCs w:val="24"/>
        </w:rPr>
        <w:br/>
      </w:r>
      <w:r w:rsidRPr="00D81776">
        <w:rPr>
          <w:rFonts w:asciiTheme="minorHAnsi" w:hAnsiTheme="minorHAnsi" w:cstheme="minorHAnsi"/>
          <w:sz w:val="24"/>
          <w:szCs w:val="24"/>
        </w:rPr>
        <w:t xml:space="preserve">w zakresie personelu i warunków produkcji. </w:t>
      </w:r>
    </w:p>
    <w:p w14:paraId="3DFC6B48" w14:textId="77777777"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Wykonawca ponosi pełną odpowiedzialność cywilną, administracyjną i karną za jakość dostarczanych posiłków oraz skutki wynikające z zaniedbań przy ich przygotowywaniu mogące mieć negatywny wpływ na zdrowie żywionych uczniów. </w:t>
      </w:r>
    </w:p>
    <w:p w14:paraId="17AC71C4" w14:textId="77777777"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Obowiązkiem Wykonawcy jest przechowywanie próbek pokarmowych ze wszystkich przygotowanych i </w:t>
      </w:r>
      <w:r w:rsidR="008C4812" w:rsidRPr="00D81776">
        <w:rPr>
          <w:rFonts w:asciiTheme="minorHAnsi" w:hAnsiTheme="minorHAnsi" w:cstheme="minorHAnsi"/>
          <w:sz w:val="24"/>
          <w:szCs w:val="24"/>
        </w:rPr>
        <w:t>wydanych</w:t>
      </w:r>
      <w:r w:rsidR="004E6832" w:rsidRPr="00D81776">
        <w:rPr>
          <w:rFonts w:asciiTheme="minorHAnsi" w:hAnsiTheme="minorHAnsi" w:cstheme="minorHAnsi"/>
          <w:sz w:val="24"/>
          <w:szCs w:val="24"/>
        </w:rPr>
        <w:t xml:space="preserve"> </w:t>
      </w:r>
      <w:r w:rsidRPr="00D81776">
        <w:rPr>
          <w:rFonts w:asciiTheme="minorHAnsi" w:hAnsiTheme="minorHAnsi" w:cstheme="minorHAnsi"/>
          <w:sz w:val="24"/>
          <w:szCs w:val="24"/>
        </w:rPr>
        <w:t xml:space="preserve">posiłków, każdego dnia przez okres 72 godzin z oznaczeniem daty, godziny, zawartości próbki pokarmowej z podpisem osoby odpowiedzialnej za pobieranie tych próbek. </w:t>
      </w:r>
    </w:p>
    <w:p w14:paraId="4D95200E" w14:textId="4A9806E2"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Wykonawca jest zobowiązany do natychmiastowego informowania Zamawiającego </w:t>
      </w:r>
      <w:r w:rsidR="00D81776" w:rsidRPr="00D81776">
        <w:rPr>
          <w:rFonts w:asciiTheme="minorHAnsi" w:hAnsiTheme="minorHAnsi" w:cstheme="minorHAnsi"/>
          <w:sz w:val="24"/>
          <w:szCs w:val="24"/>
        </w:rPr>
        <w:br/>
      </w:r>
      <w:r w:rsidRPr="00D81776">
        <w:rPr>
          <w:rFonts w:asciiTheme="minorHAnsi" w:hAnsiTheme="minorHAnsi" w:cstheme="minorHAnsi"/>
          <w:sz w:val="24"/>
          <w:szCs w:val="24"/>
        </w:rPr>
        <w:t xml:space="preserve">o zaprzestaniu lub zawieszeniu działalności gospodarczej. </w:t>
      </w:r>
    </w:p>
    <w:p w14:paraId="6CFB873C" w14:textId="3085F297"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Wykonawca i zatrudniony przez niego personel jest zobowiązany uwzględnić i wprowadzić </w:t>
      </w:r>
      <w:r w:rsidR="00D81776" w:rsidRPr="00D81776">
        <w:rPr>
          <w:rFonts w:asciiTheme="minorHAnsi" w:hAnsiTheme="minorHAnsi" w:cstheme="minorHAnsi"/>
          <w:sz w:val="24"/>
          <w:szCs w:val="24"/>
        </w:rPr>
        <w:br/>
      </w:r>
      <w:r w:rsidRPr="00D81776">
        <w:rPr>
          <w:rFonts w:asciiTheme="minorHAnsi" w:hAnsiTheme="minorHAnsi" w:cstheme="minorHAnsi"/>
          <w:sz w:val="24"/>
          <w:szCs w:val="24"/>
        </w:rPr>
        <w:t xml:space="preserve">w życie uwagi Zamawiającego, dotyczące sposobu wykonania usług, a wynikające </w:t>
      </w:r>
      <w:r w:rsidR="00D81776" w:rsidRPr="00D81776">
        <w:rPr>
          <w:rFonts w:asciiTheme="minorHAnsi" w:hAnsiTheme="minorHAnsi" w:cstheme="minorHAnsi"/>
          <w:sz w:val="24"/>
          <w:szCs w:val="24"/>
        </w:rPr>
        <w:br/>
      </w:r>
      <w:r w:rsidRPr="00D81776">
        <w:rPr>
          <w:rFonts w:asciiTheme="minorHAnsi" w:hAnsiTheme="minorHAnsi" w:cstheme="minorHAnsi"/>
          <w:sz w:val="24"/>
          <w:szCs w:val="24"/>
        </w:rPr>
        <w:t xml:space="preserve">z postanowień umowy. </w:t>
      </w:r>
    </w:p>
    <w:p w14:paraId="087FF3F3" w14:textId="77777777"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lastRenderedPageBreak/>
        <w:t xml:space="preserve">Wykonawca zobowiązany jest do wyznaczenia stałego przedstawiciela odpowiedzialnego za kontakt z Zamawiającym. </w:t>
      </w:r>
    </w:p>
    <w:p w14:paraId="2FBE5B2A" w14:textId="77777777"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Zamawiającemu przysługuje prawo kontroli jakości i standardu usług żywieniowych świadczonych przez</w:t>
      </w:r>
      <w:r w:rsidR="00812598" w:rsidRPr="00D81776">
        <w:rPr>
          <w:rFonts w:asciiTheme="minorHAnsi" w:hAnsiTheme="minorHAnsi" w:cstheme="minorHAnsi"/>
          <w:sz w:val="24"/>
          <w:szCs w:val="24"/>
        </w:rPr>
        <w:t xml:space="preserve"> Wykonawcę w zakresie</w:t>
      </w:r>
      <w:r w:rsidRPr="00D81776">
        <w:rPr>
          <w:rFonts w:asciiTheme="minorHAnsi" w:hAnsiTheme="minorHAnsi" w:cstheme="minorHAnsi"/>
          <w:sz w:val="24"/>
          <w:szCs w:val="24"/>
        </w:rPr>
        <w:t xml:space="preserve">: </w:t>
      </w:r>
    </w:p>
    <w:p w14:paraId="34BC2257" w14:textId="77777777" w:rsidR="0065089A" w:rsidRPr="00D81776" w:rsidRDefault="00812598" w:rsidP="00E16CBB">
      <w:pPr>
        <w:pStyle w:val="Punkt"/>
        <w:numPr>
          <w:ilvl w:val="0"/>
          <w:numId w:val="27"/>
        </w:numPr>
        <w:spacing w:before="0" w:line="276" w:lineRule="auto"/>
        <w:ind w:left="567" w:hanging="283"/>
        <w:jc w:val="left"/>
        <w:rPr>
          <w:rFonts w:asciiTheme="minorHAnsi" w:hAnsiTheme="minorHAnsi" w:cstheme="minorHAnsi"/>
          <w:sz w:val="24"/>
          <w:szCs w:val="24"/>
        </w:rPr>
      </w:pPr>
      <w:r w:rsidRPr="00D81776">
        <w:rPr>
          <w:rFonts w:asciiTheme="minorHAnsi" w:hAnsiTheme="minorHAnsi" w:cstheme="minorHAnsi"/>
          <w:sz w:val="24"/>
          <w:szCs w:val="24"/>
        </w:rPr>
        <w:t>p</w:t>
      </w:r>
      <w:r w:rsidR="0065089A" w:rsidRPr="00D81776">
        <w:rPr>
          <w:rFonts w:asciiTheme="minorHAnsi" w:hAnsiTheme="minorHAnsi" w:cstheme="minorHAnsi"/>
          <w:sz w:val="24"/>
          <w:szCs w:val="24"/>
        </w:rPr>
        <w:t>rzestrzegania przepisów, norm i zasad sanitarno – epidemiologicznych przy</w:t>
      </w:r>
      <w:r w:rsidR="004E6832" w:rsidRPr="00D81776">
        <w:rPr>
          <w:rFonts w:asciiTheme="minorHAnsi" w:hAnsiTheme="minorHAnsi" w:cstheme="minorHAnsi"/>
          <w:sz w:val="24"/>
          <w:szCs w:val="24"/>
        </w:rPr>
        <w:t xml:space="preserve"> </w:t>
      </w:r>
      <w:r w:rsidR="0065089A" w:rsidRPr="00D81776">
        <w:rPr>
          <w:rFonts w:asciiTheme="minorHAnsi" w:hAnsiTheme="minorHAnsi" w:cstheme="minorHAnsi"/>
          <w:sz w:val="24"/>
          <w:szCs w:val="24"/>
        </w:rPr>
        <w:t xml:space="preserve">przygotowaniu, dystrybucji i podawaniu posiłków, myciu, dezynfekcji i sterylizacji naczyń kuchennych oraz postępowania z odpadami, </w:t>
      </w:r>
    </w:p>
    <w:p w14:paraId="307E3368" w14:textId="77777777" w:rsidR="0065089A" w:rsidRPr="00D81776" w:rsidRDefault="00812598" w:rsidP="00E16CBB">
      <w:pPr>
        <w:pStyle w:val="Punkt"/>
        <w:numPr>
          <w:ilvl w:val="0"/>
          <w:numId w:val="27"/>
        </w:numPr>
        <w:spacing w:before="0" w:line="276" w:lineRule="auto"/>
        <w:ind w:left="567" w:hanging="283"/>
        <w:jc w:val="left"/>
        <w:rPr>
          <w:rFonts w:asciiTheme="minorHAnsi" w:hAnsiTheme="minorHAnsi" w:cstheme="minorHAnsi"/>
          <w:sz w:val="24"/>
          <w:szCs w:val="24"/>
        </w:rPr>
      </w:pPr>
      <w:r w:rsidRPr="00D81776">
        <w:rPr>
          <w:rFonts w:asciiTheme="minorHAnsi" w:hAnsiTheme="minorHAnsi" w:cstheme="minorHAnsi"/>
          <w:sz w:val="24"/>
          <w:szCs w:val="24"/>
        </w:rPr>
        <w:t>p</w:t>
      </w:r>
      <w:r w:rsidR="0065089A" w:rsidRPr="00D81776">
        <w:rPr>
          <w:rFonts w:asciiTheme="minorHAnsi" w:hAnsiTheme="minorHAnsi" w:cstheme="minorHAnsi"/>
          <w:sz w:val="24"/>
          <w:szCs w:val="24"/>
        </w:rPr>
        <w:t>rzestrzegania diet, normatywnych wartości energetycznych, odżywczych, smakowych</w:t>
      </w:r>
      <w:r w:rsidR="004E6832" w:rsidRPr="00D81776">
        <w:rPr>
          <w:rFonts w:asciiTheme="minorHAnsi" w:hAnsiTheme="minorHAnsi" w:cstheme="minorHAnsi"/>
          <w:sz w:val="24"/>
          <w:szCs w:val="24"/>
        </w:rPr>
        <w:t xml:space="preserve"> </w:t>
      </w:r>
      <w:r w:rsidR="0065089A" w:rsidRPr="00D81776">
        <w:rPr>
          <w:rFonts w:asciiTheme="minorHAnsi" w:hAnsiTheme="minorHAnsi" w:cstheme="minorHAnsi"/>
          <w:sz w:val="24"/>
          <w:szCs w:val="24"/>
        </w:rPr>
        <w:t xml:space="preserve">oraz sezonowości posiłków, </w:t>
      </w:r>
    </w:p>
    <w:p w14:paraId="7486E16A" w14:textId="77777777" w:rsidR="0065089A" w:rsidRPr="00D81776" w:rsidRDefault="00812598" w:rsidP="00E16CBB">
      <w:pPr>
        <w:pStyle w:val="Punkt"/>
        <w:numPr>
          <w:ilvl w:val="0"/>
          <w:numId w:val="27"/>
        </w:numPr>
        <w:spacing w:before="0" w:line="276" w:lineRule="auto"/>
        <w:ind w:left="567" w:hanging="283"/>
        <w:jc w:val="left"/>
        <w:rPr>
          <w:rFonts w:asciiTheme="minorHAnsi" w:hAnsiTheme="minorHAnsi" w:cstheme="minorHAnsi"/>
          <w:sz w:val="24"/>
          <w:szCs w:val="24"/>
        </w:rPr>
      </w:pPr>
      <w:r w:rsidRPr="00D81776">
        <w:rPr>
          <w:rFonts w:asciiTheme="minorHAnsi" w:hAnsiTheme="minorHAnsi" w:cstheme="minorHAnsi"/>
          <w:sz w:val="24"/>
          <w:szCs w:val="24"/>
        </w:rPr>
        <w:t>p</w:t>
      </w:r>
      <w:r w:rsidR="0065089A" w:rsidRPr="00D81776">
        <w:rPr>
          <w:rFonts w:asciiTheme="minorHAnsi" w:hAnsiTheme="minorHAnsi" w:cstheme="minorHAnsi"/>
          <w:sz w:val="24"/>
          <w:szCs w:val="24"/>
        </w:rPr>
        <w:t xml:space="preserve">rzestrzegania harmonogramu wydawania posiłków oraz obowiązków dotyczących jadłospisów. </w:t>
      </w:r>
    </w:p>
    <w:p w14:paraId="75828808" w14:textId="77777777"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Uprawnienia kontrolne obejmują w szczególności: </w:t>
      </w:r>
    </w:p>
    <w:p w14:paraId="2BA983BC" w14:textId="77777777" w:rsidR="0065089A" w:rsidRPr="00D81776" w:rsidRDefault="00812598" w:rsidP="00E16CBB">
      <w:pPr>
        <w:pStyle w:val="Punkt"/>
        <w:numPr>
          <w:ilvl w:val="0"/>
          <w:numId w:val="28"/>
        </w:numPr>
        <w:spacing w:before="0" w:line="276" w:lineRule="auto"/>
        <w:ind w:left="567" w:hanging="283"/>
        <w:jc w:val="left"/>
        <w:rPr>
          <w:rFonts w:asciiTheme="minorHAnsi" w:hAnsiTheme="minorHAnsi" w:cstheme="minorHAnsi"/>
          <w:sz w:val="24"/>
          <w:szCs w:val="24"/>
        </w:rPr>
      </w:pPr>
      <w:r w:rsidRPr="00D81776">
        <w:rPr>
          <w:rFonts w:asciiTheme="minorHAnsi" w:hAnsiTheme="minorHAnsi" w:cstheme="minorHAnsi"/>
          <w:sz w:val="24"/>
          <w:szCs w:val="24"/>
        </w:rPr>
        <w:t>p</w:t>
      </w:r>
      <w:r w:rsidR="0065089A" w:rsidRPr="00D81776">
        <w:rPr>
          <w:rFonts w:asciiTheme="minorHAnsi" w:hAnsiTheme="minorHAnsi" w:cstheme="minorHAnsi"/>
          <w:sz w:val="24"/>
          <w:szCs w:val="24"/>
        </w:rPr>
        <w:t xml:space="preserve">rawo do żądania informacji o sposobie wykonywania usług żywienia, </w:t>
      </w:r>
    </w:p>
    <w:p w14:paraId="212F7B45" w14:textId="77777777" w:rsidR="0065089A" w:rsidRPr="00D81776" w:rsidRDefault="00812598" w:rsidP="00E16CBB">
      <w:pPr>
        <w:pStyle w:val="Punkt"/>
        <w:numPr>
          <w:ilvl w:val="0"/>
          <w:numId w:val="28"/>
        </w:numPr>
        <w:spacing w:before="0" w:line="276" w:lineRule="auto"/>
        <w:ind w:left="567" w:hanging="283"/>
        <w:jc w:val="left"/>
        <w:rPr>
          <w:rFonts w:asciiTheme="minorHAnsi" w:hAnsiTheme="minorHAnsi" w:cstheme="minorHAnsi"/>
          <w:sz w:val="24"/>
          <w:szCs w:val="24"/>
        </w:rPr>
      </w:pPr>
      <w:r w:rsidRPr="00D81776">
        <w:rPr>
          <w:rFonts w:asciiTheme="minorHAnsi" w:hAnsiTheme="minorHAnsi" w:cstheme="minorHAnsi"/>
          <w:sz w:val="24"/>
          <w:szCs w:val="24"/>
        </w:rPr>
        <w:t>p</w:t>
      </w:r>
      <w:r w:rsidR="0065089A" w:rsidRPr="00D81776">
        <w:rPr>
          <w:rFonts w:asciiTheme="minorHAnsi" w:hAnsiTheme="minorHAnsi" w:cstheme="minorHAnsi"/>
          <w:sz w:val="24"/>
          <w:szCs w:val="24"/>
        </w:rPr>
        <w:t xml:space="preserve">rawo wstępu do pomieszczeń wykorzystywanych przez Wykonawcę do świadczenia usług żywienia, </w:t>
      </w:r>
    </w:p>
    <w:p w14:paraId="3598D3D8" w14:textId="77777777" w:rsidR="0065089A" w:rsidRPr="00D81776" w:rsidRDefault="00812598" w:rsidP="00E16CBB">
      <w:pPr>
        <w:pStyle w:val="Punkt"/>
        <w:numPr>
          <w:ilvl w:val="0"/>
          <w:numId w:val="28"/>
        </w:numPr>
        <w:spacing w:before="0" w:line="276" w:lineRule="auto"/>
        <w:ind w:left="567" w:hanging="283"/>
        <w:jc w:val="left"/>
        <w:rPr>
          <w:rFonts w:asciiTheme="minorHAnsi" w:hAnsiTheme="minorHAnsi" w:cstheme="minorHAnsi"/>
          <w:sz w:val="24"/>
          <w:szCs w:val="24"/>
        </w:rPr>
      </w:pPr>
      <w:r w:rsidRPr="00D81776">
        <w:rPr>
          <w:rFonts w:asciiTheme="minorHAnsi" w:hAnsiTheme="minorHAnsi" w:cstheme="minorHAnsi"/>
          <w:sz w:val="24"/>
          <w:szCs w:val="24"/>
        </w:rPr>
        <w:t>p</w:t>
      </w:r>
      <w:r w:rsidR="0065089A" w:rsidRPr="00D81776">
        <w:rPr>
          <w:rFonts w:asciiTheme="minorHAnsi" w:hAnsiTheme="minorHAnsi" w:cstheme="minorHAnsi"/>
          <w:sz w:val="24"/>
          <w:szCs w:val="24"/>
        </w:rPr>
        <w:t xml:space="preserve">rawo do wydawania zaleceń pokontrolnych, </w:t>
      </w:r>
    </w:p>
    <w:p w14:paraId="4303CDC6" w14:textId="77777777" w:rsidR="0065089A" w:rsidRPr="00D81776" w:rsidRDefault="00812598" w:rsidP="00E16CBB">
      <w:pPr>
        <w:pStyle w:val="Punkt"/>
        <w:numPr>
          <w:ilvl w:val="0"/>
          <w:numId w:val="28"/>
        </w:numPr>
        <w:spacing w:before="0" w:line="276" w:lineRule="auto"/>
        <w:ind w:left="567" w:hanging="283"/>
        <w:jc w:val="left"/>
        <w:rPr>
          <w:rFonts w:asciiTheme="minorHAnsi" w:hAnsiTheme="minorHAnsi" w:cstheme="minorHAnsi"/>
          <w:sz w:val="24"/>
          <w:szCs w:val="24"/>
        </w:rPr>
      </w:pPr>
      <w:r w:rsidRPr="00D81776">
        <w:rPr>
          <w:rFonts w:asciiTheme="minorHAnsi" w:hAnsiTheme="minorHAnsi" w:cstheme="minorHAnsi"/>
          <w:sz w:val="24"/>
          <w:szCs w:val="24"/>
        </w:rPr>
        <w:t>p</w:t>
      </w:r>
      <w:r w:rsidR="0065089A" w:rsidRPr="00D81776">
        <w:rPr>
          <w:rFonts w:asciiTheme="minorHAnsi" w:hAnsiTheme="minorHAnsi" w:cstheme="minorHAnsi"/>
          <w:sz w:val="24"/>
          <w:szCs w:val="24"/>
        </w:rPr>
        <w:t>rawo do uzyskania kopii protokołów kontroli przeprowadzonych przez inne podmioty</w:t>
      </w:r>
      <w:r w:rsidR="004E6832" w:rsidRPr="00D81776">
        <w:rPr>
          <w:rFonts w:asciiTheme="minorHAnsi" w:hAnsiTheme="minorHAnsi" w:cstheme="minorHAnsi"/>
          <w:sz w:val="24"/>
          <w:szCs w:val="24"/>
        </w:rPr>
        <w:t xml:space="preserve"> </w:t>
      </w:r>
      <w:r w:rsidR="0065089A" w:rsidRPr="00D81776">
        <w:rPr>
          <w:rFonts w:asciiTheme="minorHAnsi" w:hAnsiTheme="minorHAnsi" w:cstheme="minorHAnsi"/>
          <w:sz w:val="24"/>
          <w:szCs w:val="24"/>
        </w:rPr>
        <w:t xml:space="preserve">kontrolne (np. Inspekcja Sanitarno-Epidemiologiczna), </w:t>
      </w:r>
    </w:p>
    <w:p w14:paraId="03FA09A3" w14:textId="77777777" w:rsidR="0065089A" w:rsidRPr="00D81776" w:rsidRDefault="00812598" w:rsidP="00E16CBB">
      <w:pPr>
        <w:pStyle w:val="Punkt"/>
        <w:numPr>
          <w:ilvl w:val="0"/>
          <w:numId w:val="28"/>
        </w:numPr>
        <w:spacing w:before="0" w:line="276" w:lineRule="auto"/>
        <w:ind w:left="567" w:hanging="283"/>
        <w:jc w:val="left"/>
        <w:rPr>
          <w:rFonts w:asciiTheme="minorHAnsi" w:hAnsiTheme="minorHAnsi" w:cstheme="minorHAnsi"/>
          <w:sz w:val="24"/>
          <w:szCs w:val="24"/>
        </w:rPr>
      </w:pPr>
      <w:r w:rsidRPr="00D81776">
        <w:rPr>
          <w:rFonts w:asciiTheme="minorHAnsi" w:hAnsiTheme="minorHAnsi" w:cstheme="minorHAnsi"/>
          <w:sz w:val="24"/>
          <w:szCs w:val="24"/>
        </w:rPr>
        <w:t>p</w:t>
      </w:r>
      <w:r w:rsidR="0065089A" w:rsidRPr="00D81776">
        <w:rPr>
          <w:rFonts w:asciiTheme="minorHAnsi" w:hAnsiTheme="minorHAnsi" w:cstheme="minorHAnsi"/>
          <w:sz w:val="24"/>
          <w:szCs w:val="24"/>
        </w:rPr>
        <w:t xml:space="preserve">rawo do udostępniania procedur wdrożonych przez Wykonawcę. </w:t>
      </w:r>
    </w:p>
    <w:p w14:paraId="2A506A7D" w14:textId="77777777" w:rsidR="0065089A" w:rsidRPr="00D81776" w:rsidRDefault="0065089A" w:rsidP="00E16CBB">
      <w:pPr>
        <w:pStyle w:val="Ustp"/>
        <w:numPr>
          <w:ilvl w:val="0"/>
          <w:numId w:val="4"/>
        </w:numPr>
        <w:spacing w:before="0" w:line="276" w:lineRule="auto"/>
        <w:ind w:left="426" w:hanging="426"/>
        <w:rPr>
          <w:rFonts w:asciiTheme="minorHAnsi" w:hAnsiTheme="minorHAnsi" w:cstheme="minorHAnsi"/>
          <w:sz w:val="24"/>
          <w:szCs w:val="24"/>
        </w:rPr>
      </w:pPr>
      <w:r w:rsidRPr="00D81776">
        <w:rPr>
          <w:rFonts w:asciiTheme="minorHAnsi" w:hAnsiTheme="minorHAnsi" w:cstheme="minorHAnsi"/>
          <w:sz w:val="24"/>
          <w:szCs w:val="24"/>
        </w:rPr>
        <w:t xml:space="preserve">Odpowiedzialność z tytułu realizacji umowy: </w:t>
      </w:r>
    </w:p>
    <w:p w14:paraId="6A1200B2" w14:textId="77777777" w:rsidR="0065089A" w:rsidRPr="00D81776" w:rsidRDefault="0065089A" w:rsidP="00E16CBB">
      <w:pPr>
        <w:pStyle w:val="Punkt"/>
        <w:numPr>
          <w:ilvl w:val="0"/>
          <w:numId w:val="29"/>
        </w:numPr>
        <w:spacing w:before="0" w:line="276" w:lineRule="auto"/>
        <w:ind w:left="567" w:hanging="283"/>
        <w:jc w:val="left"/>
        <w:rPr>
          <w:rFonts w:asciiTheme="minorHAnsi" w:hAnsiTheme="minorHAnsi" w:cstheme="minorHAnsi"/>
          <w:sz w:val="24"/>
          <w:szCs w:val="24"/>
        </w:rPr>
      </w:pPr>
      <w:r w:rsidRPr="00D81776">
        <w:rPr>
          <w:rFonts w:asciiTheme="minorHAnsi" w:hAnsiTheme="minorHAnsi" w:cstheme="minorHAnsi"/>
          <w:sz w:val="24"/>
          <w:szCs w:val="24"/>
        </w:rPr>
        <w:t>Wykonawca ponosi odpowiedzialność za szkody wyrządzone przez osoby lub</w:t>
      </w:r>
      <w:r w:rsidR="004E6832" w:rsidRPr="00D81776">
        <w:rPr>
          <w:rFonts w:asciiTheme="minorHAnsi" w:hAnsiTheme="minorHAnsi" w:cstheme="minorHAnsi"/>
          <w:sz w:val="24"/>
          <w:szCs w:val="24"/>
        </w:rPr>
        <w:t xml:space="preserve"> </w:t>
      </w:r>
      <w:r w:rsidRPr="00D81776">
        <w:rPr>
          <w:rFonts w:asciiTheme="minorHAnsi" w:hAnsiTheme="minorHAnsi" w:cstheme="minorHAnsi"/>
          <w:sz w:val="24"/>
          <w:szCs w:val="24"/>
        </w:rPr>
        <w:t xml:space="preserve">podmioty działające na jego zlecenie przy wykonywaniu lub w związku ze świadczeniem usług żywieniowych stanowiących przedmiot niniejszego postępowania. </w:t>
      </w:r>
    </w:p>
    <w:p w14:paraId="4FB18AD9" w14:textId="77777777" w:rsidR="0065089A" w:rsidRPr="00D81776" w:rsidRDefault="0065089A" w:rsidP="00E16CBB">
      <w:pPr>
        <w:pStyle w:val="Punkt"/>
        <w:numPr>
          <w:ilvl w:val="0"/>
          <w:numId w:val="29"/>
        </w:numPr>
        <w:spacing w:before="0" w:line="276" w:lineRule="auto"/>
        <w:ind w:left="567" w:hanging="283"/>
        <w:jc w:val="left"/>
        <w:rPr>
          <w:rFonts w:asciiTheme="minorHAnsi" w:hAnsiTheme="minorHAnsi" w:cstheme="minorHAnsi"/>
          <w:sz w:val="24"/>
          <w:szCs w:val="24"/>
        </w:rPr>
      </w:pPr>
      <w:r w:rsidRPr="00D81776">
        <w:rPr>
          <w:rFonts w:asciiTheme="minorHAnsi" w:hAnsiTheme="minorHAnsi" w:cstheme="minorHAnsi"/>
          <w:sz w:val="24"/>
          <w:szCs w:val="24"/>
        </w:rPr>
        <w:t xml:space="preserve">Wykonawca ponosi odpowiedzialność za jakość posiłków i wszelkie spowodowane nimi szkody tak wobec Zamawiającego jak i wobec osób trzecich. </w:t>
      </w:r>
    </w:p>
    <w:p w14:paraId="69288D08" w14:textId="23832549" w:rsidR="0065089A" w:rsidRPr="00D81776" w:rsidRDefault="0065089A" w:rsidP="00E16CBB">
      <w:pPr>
        <w:pStyle w:val="Punkt"/>
        <w:numPr>
          <w:ilvl w:val="0"/>
          <w:numId w:val="29"/>
        </w:numPr>
        <w:spacing w:before="0" w:line="276" w:lineRule="auto"/>
        <w:ind w:left="567" w:hanging="283"/>
        <w:jc w:val="left"/>
        <w:rPr>
          <w:rFonts w:asciiTheme="minorHAnsi" w:hAnsiTheme="minorHAnsi" w:cstheme="minorHAnsi"/>
          <w:sz w:val="24"/>
          <w:szCs w:val="24"/>
        </w:rPr>
      </w:pPr>
      <w:r w:rsidRPr="00D81776">
        <w:rPr>
          <w:rFonts w:asciiTheme="minorHAnsi" w:hAnsiTheme="minorHAnsi" w:cstheme="minorHAnsi"/>
          <w:sz w:val="24"/>
          <w:szCs w:val="24"/>
        </w:rPr>
        <w:t xml:space="preserve">Wykonawca ponosi odpowiedzialność za wszelkie inne niż określone wyżej nieprawidłowości w świadczeniu usług żywieniowych ujawnione przez organy kontrolne lub służby Zamawiającego oraz spowodowane nimi szkody wobec Zamawiającego jak </w:t>
      </w:r>
      <w:r w:rsidR="002C77B8">
        <w:rPr>
          <w:rFonts w:asciiTheme="minorHAnsi" w:hAnsiTheme="minorHAnsi" w:cstheme="minorHAnsi"/>
          <w:sz w:val="24"/>
          <w:szCs w:val="24"/>
        </w:rPr>
        <w:br/>
      </w:r>
      <w:r w:rsidRPr="00D81776">
        <w:rPr>
          <w:rFonts w:asciiTheme="minorHAnsi" w:hAnsiTheme="minorHAnsi" w:cstheme="minorHAnsi"/>
          <w:sz w:val="24"/>
          <w:szCs w:val="24"/>
        </w:rPr>
        <w:t xml:space="preserve">i wobec osób trzecich. </w:t>
      </w:r>
    </w:p>
    <w:p w14:paraId="53B762D1" w14:textId="77777777" w:rsidR="0065089A" w:rsidRPr="00D81776" w:rsidRDefault="0065089A" w:rsidP="00E16CBB">
      <w:pPr>
        <w:pStyle w:val="Punkt"/>
        <w:numPr>
          <w:ilvl w:val="0"/>
          <w:numId w:val="29"/>
        </w:numPr>
        <w:spacing w:before="0" w:line="276" w:lineRule="auto"/>
        <w:ind w:left="567" w:hanging="283"/>
        <w:jc w:val="left"/>
        <w:rPr>
          <w:rFonts w:asciiTheme="minorHAnsi" w:hAnsiTheme="minorHAnsi" w:cstheme="minorHAnsi"/>
          <w:sz w:val="24"/>
          <w:szCs w:val="24"/>
        </w:rPr>
      </w:pPr>
      <w:r w:rsidRPr="00D81776">
        <w:rPr>
          <w:rFonts w:asciiTheme="minorHAnsi" w:hAnsiTheme="minorHAnsi" w:cstheme="minorHAnsi"/>
          <w:sz w:val="24"/>
          <w:szCs w:val="24"/>
        </w:rPr>
        <w:t xml:space="preserve">Odpowiedzialność Wykonawcy z tytułu szkody wyrządzonej w mieniu Zamawiającego lub szkody wynikłej z czynu niedozwolonego albo udowodnionego niewykonania lub nienależytego wykonania usług żywienia kształtować się będzie według następujących zasad: </w:t>
      </w:r>
    </w:p>
    <w:p w14:paraId="3D56CFE1" w14:textId="77777777" w:rsidR="0065089A" w:rsidRPr="00D81776" w:rsidRDefault="009A7C8E" w:rsidP="00E16CBB">
      <w:pPr>
        <w:pStyle w:val="Default"/>
        <w:numPr>
          <w:ilvl w:val="0"/>
          <w:numId w:val="21"/>
        </w:numPr>
        <w:spacing w:line="276" w:lineRule="auto"/>
        <w:ind w:left="851" w:hanging="284"/>
        <w:rPr>
          <w:rFonts w:asciiTheme="minorHAnsi" w:hAnsiTheme="minorHAnsi" w:cstheme="minorHAnsi"/>
          <w:color w:val="auto"/>
        </w:rPr>
      </w:pPr>
      <w:r w:rsidRPr="00D81776">
        <w:rPr>
          <w:rFonts w:asciiTheme="minorHAnsi" w:hAnsiTheme="minorHAnsi" w:cstheme="minorHAnsi"/>
          <w:color w:val="auto"/>
        </w:rPr>
        <w:t>W</w:t>
      </w:r>
      <w:r w:rsidR="0065089A" w:rsidRPr="00D81776">
        <w:rPr>
          <w:rFonts w:asciiTheme="minorHAnsi" w:hAnsiTheme="minorHAnsi" w:cstheme="minorHAnsi"/>
          <w:color w:val="auto"/>
        </w:rPr>
        <w:t xml:space="preserve">ykonawca odpowiada jak za własne działania lub zaniechania osób i podmiotów, którym powierzył lub za pomocą których wykonuje usługi, </w:t>
      </w:r>
    </w:p>
    <w:p w14:paraId="563404DC" w14:textId="2E14BA5B" w:rsidR="005E43D1" w:rsidRPr="00D81776" w:rsidRDefault="005E43D1" w:rsidP="00E16CBB">
      <w:pPr>
        <w:pStyle w:val="Default"/>
        <w:numPr>
          <w:ilvl w:val="0"/>
          <w:numId w:val="21"/>
        </w:numPr>
        <w:spacing w:line="276" w:lineRule="auto"/>
        <w:ind w:left="851" w:hanging="284"/>
        <w:rPr>
          <w:rFonts w:asciiTheme="minorHAnsi" w:hAnsiTheme="minorHAnsi" w:cstheme="minorHAnsi"/>
          <w:color w:val="auto"/>
        </w:rPr>
      </w:pPr>
      <w:r w:rsidRPr="00D81776">
        <w:rPr>
          <w:rFonts w:asciiTheme="minorHAnsi" w:hAnsiTheme="minorHAnsi" w:cstheme="minorHAnsi"/>
          <w:color w:val="auto"/>
        </w:rPr>
        <w:t>Wykonawca odpowiada za staranne przestrzeganie przez osoby określone wyżej zakresu obowiązków.</w:t>
      </w:r>
    </w:p>
    <w:p w14:paraId="1FC38DC9" w14:textId="77777777" w:rsidR="005E43D1" w:rsidRPr="00D81776" w:rsidRDefault="005E43D1" w:rsidP="00E16CBB">
      <w:pPr>
        <w:pStyle w:val="Default"/>
        <w:spacing w:before="120" w:line="276" w:lineRule="auto"/>
        <w:ind w:left="426" w:hanging="426"/>
        <w:rPr>
          <w:rFonts w:asciiTheme="minorHAnsi" w:hAnsiTheme="minorHAnsi" w:cstheme="minorHAnsi"/>
          <w:color w:val="auto"/>
        </w:rPr>
      </w:pPr>
    </w:p>
    <w:p w14:paraId="5B4E2CD6" w14:textId="77777777" w:rsidR="005E43D1" w:rsidRPr="00D81776" w:rsidRDefault="005E43D1" w:rsidP="00E16CBB">
      <w:pPr>
        <w:pStyle w:val="Default"/>
        <w:spacing w:before="120" w:line="276" w:lineRule="auto"/>
        <w:ind w:left="426" w:hanging="426"/>
        <w:rPr>
          <w:rFonts w:asciiTheme="minorHAnsi" w:hAnsiTheme="minorHAnsi" w:cstheme="minorHAnsi"/>
          <w:color w:val="auto"/>
        </w:rPr>
      </w:pPr>
    </w:p>
    <w:p w14:paraId="4671D06A" w14:textId="170E1897" w:rsidR="00DC3649" w:rsidRPr="00D81776" w:rsidRDefault="00DC3649" w:rsidP="00E16CBB">
      <w:pPr>
        <w:pStyle w:val="Default"/>
        <w:spacing w:before="120" w:line="276" w:lineRule="auto"/>
        <w:ind w:left="426" w:hanging="426"/>
        <w:rPr>
          <w:rFonts w:asciiTheme="minorHAnsi" w:hAnsiTheme="minorHAnsi" w:cstheme="minorHAnsi"/>
          <w:color w:val="auto"/>
        </w:rPr>
      </w:pPr>
    </w:p>
    <w:sectPr w:rsidR="00DC3649" w:rsidRPr="00D81776" w:rsidSect="004E6832">
      <w:pgSz w:w="11906" w:h="16838"/>
      <w:pgMar w:top="1134" w:right="102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16AA"/>
    <w:multiLevelType w:val="hybridMultilevel"/>
    <w:tmpl w:val="1966E354"/>
    <w:lvl w:ilvl="0" w:tplc="87D8D5F0">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 w15:restartNumberingAfterBreak="0">
    <w:nsid w:val="16155B42"/>
    <w:multiLevelType w:val="hybridMultilevel"/>
    <w:tmpl w:val="51E664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D705B3"/>
    <w:multiLevelType w:val="hybridMultilevel"/>
    <w:tmpl w:val="ACDC2582"/>
    <w:lvl w:ilvl="0" w:tplc="04150001">
      <w:start w:val="1"/>
      <w:numFmt w:val="bullet"/>
      <w:lvlText w:val=""/>
      <w:lvlJc w:val="left"/>
      <w:pPr>
        <w:ind w:left="927" w:hanging="360"/>
      </w:pPr>
      <w:rPr>
        <w:rFonts w:ascii="Symbol" w:hAnsi="Symbol" w:hint="default"/>
      </w:rPr>
    </w:lvl>
    <w:lvl w:ilvl="1" w:tplc="04150003">
      <w:start w:val="1"/>
      <w:numFmt w:val="bullet"/>
      <w:lvlText w:val="o"/>
      <w:lvlJc w:val="left"/>
      <w:pPr>
        <w:ind w:left="1647" w:hanging="360"/>
      </w:pPr>
      <w:rPr>
        <w:rFonts w:ascii="Courier New" w:hAnsi="Courier New" w:cs="Courier New" w:hint="default"/>
      </w:rPr>
    </w:lvl>
    <w:lvl w:ilvl="2" w:tplc="04150005">
      <w:start w:val="1"/>
      <w:numFmt w:val="bullet"/>
      <w:lvlText w:val=""/>
      <w:lvlJc w:val="left"/>
      <w:pPr>
        <w:ind w:left="2367" w:hanging="360"/>
      </w:pPr>
      <w:rPr>
        <w:rFonts w:ascii="Wingdings" w:hAnsi="Wingdings" w:hint="default"/>
      </w:rPr>
    </w:lvl>
    <w:lvl w:ilvl="3" w:tplc="04150017">
      <w:start w:val="1"/>
      <w:numFmt w:val="lowerLetter"/>
      <w:lvlText w:val="%4)"/>
      <w:lvlJc w:val="left"/>
      <w:pPr>
        <w:ind w:left="3087" w:hanging="360"/>
      </w:pPr>
      <w:rPr>
        <w:rFonts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 w15:restartNumberingAfterBreak="0">
    <w:nsid w:val="1D6D0959"/>
    <w:multiLevelType w:val="hybridMultilevel"/>
    <w:tmpl w:val="B28AEB60"/>
    <w:lvl w:ilvl="0" w:tplc="627EE46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1FAD70E8"/>
    <w:multiLevelType w:val="hybridMultilevel"/>
    <w:tmpl w:val="51E664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011083"/>
    <w:multiLevelType w:val="hybridMultilevel"/>
    <w:tmpl w:val="26E81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AAA682F"/>
    <w:multiLevelType w:val="hybridMultilevel"/>
    <w:tmpl w:val="628AE6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BD11ED3"/>
    <w:multiLevelType w:val="hybridMultilevel"/>
    <w:tmpl w:val="7FE0194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CE04FFB"/>
    <w:multiLevelType w:val="hybridMultilevel"/>
    <w:tmpl w:val="2826C4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6510D1"/>
    <w:multiLevelType w:val="hybridMultilevel"/>
    <w:tmpl w:val="92BE16E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350428F0"/>
    <w:multiLevelType w:val="hybridMultilevel"/>
    <w:tmpl w:val="57CC94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B1039D"/>
    <w:multiLevelType w:val="hybridMultilevel"/>
    <w:tmpl w:val="AA1C830A"/>
    <w:lvl w:ilvl="0" w:tplc="04150011">
      <w:start w:val="1"/>
      <w:numFmt w:val="decimal"/>
      <w:lvlText w:val="%1)"/>
      <w:lvlJc w:val="left"/>
      <w:pPr>
        <w:ind w:left="643" w:hanging="360"/>
      </w:pPr>
    </w:lvl>
    <w:lvl w:ilvl="1" w:tplc="04150011">
      <w:start w:val="1"/>
      <w:numFmt w:val="decimal"/>
      <w:lvlText w:val="%2)"/>
      <w:lvlJc w:val="left"/>
      <w:pPr>
        <w:ind w:left="1440" w:hanging="360"/>
      </w:pPr>
    </w:lvl>
    <w:lvl w:ilvl="2" w:tplc="AC34BA90">
      <w:start w:val="2"/>
      <w:numFmt w:val="upperLetter"/>
      <w:lvlText w:val="%3)"/>
      <w:lvlJc w:val="left"/>
      <w:pPr>
        <w:ind w:left="2340" w:hanging="360"/>
      </w:pPr>
      <w:rPr>
        <w:rFonts w:hint="default"/>
      </w:rPr>
    </w:lvl>
    <w:lvl w:ilvl="3" w:tplc="AFD6123A">
      <w:start w:val="1"/>
      <w:numFmt w:val="bullet"/>
      <w:lvlText w:val="•"/>
      <w:lvlJc w:val="left"/>
      <w:pPr>
        <w:ind w:left="2880" w:hanging="360"/>
      </w:pPr>
      <w:rPr>
        <w:rFonts w:ascii="Arial" w:eastAsiaTheme="minorHAnsi" w:hAnsi="Arial" w:cs="Arial" w:hint="default"/>
      </w:rPr>
    </w:lvl>
    <w:lvl w:ilvl="4" w:tplc="A2424FA0">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2E17EBA"/>
    <w:multiLevelType w:val="hybridMultilevel"/>
    <w:tmpl w:val="D41E18D8"/>
    <w:lvl w:ilvl="0" w:tplc="04150017">
      <w:start w:val="1"/>
      <w:numFmt w:val="lowerLetter"/>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3" w15:restartNumberingAfterBreak="0">
    <w:nsid w:val="46D76333"/>
    <w:multiLevelType w:val="hybridMultilevel"/>
    <w:tmpl w:val="D812BD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663351"/>
    <w:multiLevelType w:val="hybridMultilevel"/>
    <w:tmpl w:val="BCC217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99A62EC"/>
    <w:multiLevelType w:val="hybridMultilevel"/>
    <w:tmpl w:val="8F1A6D10"/>
    <w:lvl w:ilvl="0" w:tplc="04150011">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6" w15:restartNumberingAfterBreak="0">
    <w:nsid w:val="4AA72004"/>
    <w:multiLevelType w:val="hybridMultilevel"/>
    <w:tmpl w:val="02B6782E"/>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AC34BA90">
      <w:start w:val="2"/>
      <w:numFmt w:val="upperLetter"/>
      <w:lvlText w:val="%3)"/>
      <w:lvlJc w:val="left"/>
      <w:pPr>
        <w:ind w:left="2340" w:hanging="360"/>
      </w:pPr>
      <w:rPr>
        <w:rFonts w:hint="default"/>
      </w:rPr>
    </w:lvl>
    <w:lvl w:ilvl="3" w:tplc="AFD6123A">
      <w:start w:val="1"/>
      <w:numFmt w:val="bullet"/>
      <w:lvlText w:val="•"/>
      <w:lvlJc w:val="left"/>
      <w:pPr>
        <w:ind w:left="2880" w:hanging="360"/>
      </w:pPr>
      <w:rPr>
        <w:rFonts w:ascii="Arial" w:eastAsiaTheme="minorHAnsi" w:hAnsi="Arial" w:cs="Arial" w:hint="default"/>
      </w:rPr>
    </w:lvl>
    <w:lvl w:ilvl="4" w:tplc="A2424FA0">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D6E35AB"/>
    <w:multiLevelType w:val="hybridMultilevel"/>
    <w:tmpl w:val="57CC94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3C45E19"/>
    <w:multiLevelType w:val="hybridMultilevel"/>
    <w:tmpl w:val="9904968A"/>
    <w:lvl w:ilvl="0" w:tplc="A6AA69AC">
      <w:start w:val="1"/>
      <w:numFmt w:val="decimal"/>
      <w:lvlText w:val="%1)"/>
      <w:lvlJc w:val="left"/>
      <w:pPr>
        <w:ind w:left="502"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9" w15:restartNumberingAfterBreak="0">
    <w:nsid w:val="53DF572D"/>
    <w:multiLevelType w:val="hybridMultilevel"/>
    <w:tmpl w:val="BEC06ADA"/>
    <w:lvl w:ilvl="0" w:tplc="CCB48DD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2B126F"/>
    <w:multiLevelType w:val="hybridMultilevel"/>
    <w:tmpl w:val="D812BD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A61C2D"/>
    <w:multiLevelType w:val="hybridMultilevel"/>
    <w:tmpl w:val="1276B7F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AC34BA90">
      <w:start w:val="2"/>
      <w:numFmt w:val="upperLetter"/>
      <w:lvlText w:val="%3)"/>
      <w:lvlJc w:val="left"/>
      <w:pPr>
        <w:ind w:left="2340" w:hanging="360"/>
      </w:pPr>
      <w:rPr>
        <w:rFonts w:hint="default"/>
      </w:rPr>
    </w:lvl>
    <w:lvl w:ilvl="3" w:tplc="AFD6123A">
      <w:start w:val="1"/>
      <w:numFmt w:val="bullet"/>
      <w:lvlText w:val="•"/>
      <w:lvlJc w:val="left"/>
      <w:pPr>
        <w:ind w:left="2880" w:hanging="360"/>
      </w:pPr>
      <w:rPr>
        <w:rFonts w:ascii="Arial" w:eastAsiaTheme="minorHAnsi" w:hAnsi="Arial" w:cs="Arial" w:hint="default"/>
      </w:rPr>
    </w:lvl>
    <w:lvl w:ilvl="4" w:tplc="A2424FA0">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6B4D82"/>
    <w:multiLevelType w:val="hybridMultilevel"/>
    <w:tmpl w:val="8320074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9EF663D"/>
    <w:multiLevelType w:val="hybridMultilevel"/>
    <w:tmpl w:val="01F4418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5AB47FF3"/>
    <w:multiLevelType w:val="hybridMultilevel"/>
    <w:tmpl w:val="E4FC1C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CA359A"/>
    <w:multiLevelType w:val="hybridMultilevel"/>
    <w:tmpl w:val="695E9CC4"/>
    <w:lvl w:ilvl="0" w:tplc="8EE6B2C4">
      <w:start w:val="1"/>
      <w:numFmt w:val="decimal"/>
      <w:lvlText w:val="%1."/>
      <w:lvlJc w:val="left"/>
      <w:pPr>
        <w:ind w:left="360" w:hanging="360"/>
      </w:pPr>
      <w:rPr>
        <w:b w:val="0"/>
        <w:color w:val="auto"/>
        <w:sz w:val="24"/>
        <w:szCs w:val="24"/>
      </w:rPr>
    </w:lvl>
    <w:lvl w:ilvl="1" w:tplc="04150011">
      <w:start w:val="1"/>
      <w:numFmt w:val="decimal"/>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6" w15:restartNumberingAfterBreak="0">
    <w:nsid w:val="6098050C"/>
    <w:multiLevelType w:val="hybridMultilevel"/>
    <w:tmpl w:val="1DC43FB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25474F5"/>
    <w:multiLevelType w:val="hybridMultilevel"/>
    <w:tmpl w:val="6C8817CC"/>
    <w:lvl w:ilvl="0" w:tplc="04150017">
      <w:start w:val="1"/>
      <w:numFmt w:val="lowerLetter"/>
      <w:lvlText w:val="%1)"/>
      <w:lvlJc w:val="left"/>
      <w:pPr>
        <w:ind w:left="927" w:hanging="360"/>
      </w:pPr>
      <w:rPr>
        <w:rFonts w:hint="default"/>
      </w:rPr>
    </w:lvl>
    <w:lvl w:ilvl="1" w:tplc="04150003">
      <w:start w:val="1"/>
      <w:numFmt w:val="bullet"/>
      <w:lvlText w:val="o"/>
      <w:lvlJc w:val="left"/>
      <w:pPr>
        <w:ind w:left="1647" w:hanging="360"/>
      </w:pPr>
      <w:rPr>
        <w:rFonts w:ascii="Courier New" w:hAnsi="Courier New" w:cs="Courier New" w:hint="default"/>
      </w:rPr>
    </w:lvl>
    <w:lvl w:ilvl="2" w:tplc="04150005">
      <w:start w:val="1"/>
      <w:numFmt w:val="bullet"/>
      <w:lvlText w:val=""/>
      <w:lvlJc w:val="left"/>
      <w:pPr>
        <w:ind w:left="2367" w:hanging="360"/>
      </w:pPr>
      <w:rPr>
        <w:rFonts w:ascii="Wingdings" w:hAnsi="Wingdings" w:hint="default"/>
      </w:rPr>
    </w:lvl>
    <w:lvl w:ilvl="3" w:tplc="04150017">
      <w:start w:val="1"/>
      <w:numFmt w:val="lowerLetter"/>
      <w:lvlText w:val="%4)"/>
      <w:lvlJc w:val="left"/>
      <w:pPr>
        <w:ind w:left="3087" w:hanging="360"/>
      </w:pPr>
      <w:rPr>
        <w:rFonts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8" w15:restartNumberingAfterBreak="0">
    <w:nsid w:val="67CB3416"/>
    <w:multiLevelType w:val="hybridMultilevel"/>
    <w:tmpl w:val="BC24275C"/>
    <w:lvl w:ilvl="0" w:tplc="7F6EFF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C275A2"/>
    <w:multiLevelType w:val="hybridMultilevel"/>
    <w:tmpl w:val="6CDC9BB2"/>
    <w:lvl w:ilvl="0" w:tplc="5978CDDC">
      <w:start w:val="1"/>
      <w:numFmt w:val="decimal"/>
      <w:lvlText w:val="%1."/>
      <w:lvlJc w:val="left"/>
      <w:pPr>
        <w:ind w:left="436" w:hanging="360"/>
      </w:pPr>
      <w:rPr>
        <w:sz w:val="22"/>
      </w:rPr>
    </w:lvl>
    <w:lvl w:ilvl="1" w:tplc="80085A14">
      <w:start w:val="1"/>
      <w:numFmt w:val="lowerLetter"/>
      <w:lvlText w:val="%2)"/>
      <w:lvlJc w:val="left"/>
      <w:pPr>
        <w:ind w:left="1156" w:hanging="360"/>
      </w:pPr>
      <w:rPr>
        <w:rFonts w:hint="default"/>
      </w:r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0" w15:restartNumberingAfterBreak="0">
    <w:nsid w:val="708B4435"/>
    <w:multiLevelType w:val="hybridMultilevel"/>
    <w:tmpl w:val="D812BD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8206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0833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4461817">
    <w:abstractNumId w:val="3"/>
  </w:num>
  <w:num w:numId="4" w16cid:durableId="411857200">
    <w:abstractNumId w:val="25"/>
  </w:num>
  <w:num w:numId="5" w16cid:durableId="1854301780">
    <w:abstractNumId w:val="0"/>
  </w:num>
  <w:num w:numId="6" w16cid:durableId="700016243">
    <w:abstractNumId w:val="21"/>
  </w:num>
  <w:num w:numId="7" w16cid:durableId="1296913551">
    <w:abstractNumId w:val="23"/>
  </w:num>
  <w:num w:numId="8" w16cid:durableId="491022689">
    <w:abstractNumId w:val="6"/>
  </w:num>
  <w:num w:numId="9" w16cid:durableId="460390698">
    <w:abstractNumId w:val="8"/>
  </w:num>
  <w:num w:numId="10" w16cid:durableId="164131654">
    <w:abstractNumId w:val="9"/>
  </w:num>
  <w:num w:numId="11" w16cid:durableId="1656689936">
    <w:abstractNumId w:val="5"/>
  </w:num>
  <w:num w:numId="12" w16cid:durableId="503281597">
    <w:abstractNumId w:val="29"/>
  </w:num>
  <w:num w:numId="13" w16cid:durableId="1438521285">
    <w:abstractNumId w:val="7"/>
  </w:num>
  <w:num w:numId="14" w16cid:durableId="516696495">
    <w:abstractNumId w:val="26"/>
  </w:num>
  <w:num w:numId="15" w16cid:durableId="1577201810">
    <w:abstractNumId w:val="1"/>
  </w:num>
  <w:num w:numId="16" w16cid:durableId="1206985031">
    <w:abstractNumId w:val="17"/>
  </w:num>
  <w:num w:numId="17" w16cid:durableId="1172261611">
    <w:abstractNumId w:val="10"/>
  </w:num>
  <w:num w:numId="18" w16cid:durableId="2082555738">
    <w:abstractNumId w:val="4"/>
  </w:num>
  <w:num w:numId="19" w16cid:durableId="14047217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4734161">
    <w:abstractNumId w:val="2"/>
  </w:num>
  <w:num w:numId="21" w16cid:durableId="1836872110">
    <w:abstractNumId w:val="27"/>
  </w:num>
  <w:num w:numId="22" w16cid:durableId="1239830906">
    <w:abstractNumId w:val="16"/>
  </w:num>
  <w:num w:numId="23" w16cid:durableId="167838280">
    <w:abstractNumId w:val="11"/>
  </w:num>
  <w:num w:numId="24" w16cid:durableId="716778028">
    <w:abstractNumId w:val="24"/>
  </w:num>
  <w:num w:numId="25" w16cid:durableId="286738211">
    <w:abstractNumId w:val="22"/>
  </w:num>
  <w:num w:numId="26" w16cid:durableId="378172270">
    <w:abstractNumId w:val="12"/>
  </w:num>
  <w:num w:numId="27" w16cid:durableId="853881363">
    <w:abstractNumId w:val="13"/>
  </w:num>
  <w:num w:numId="28" w16cid:durableId="2132825387">
    <w:abstractNumId w:val="30"/>
  </w:num>
  <w:num w:numId="29" w16cid:durableId="268969862">
    <w:abstractNumId w:val="20"/>
  </w:num>
  <w:num w:numId="30" w16cid:durableId="1339693411">
    <w:abstractNumId w:val="15"/>
  </w:num>
  <w:num w:numId="31" w16cid:durableId="1518347189">
    <w:abstractNumId w:val="27"/>
    <w:lvlOverride w:ilvl="0">
      <w:startOverride w:val="1"/>
    </w:lvlOverride>
    <w:lvlOverride w:ilvl="1"/>
    <w:lvlOverride w:ilvl="2"/>
    <w:lvlOverride w:ilvl="3">
      <w:startOverride w:val="1"/>
    </w:lvlOverride>
    <w:lvlOverride w:ilvl="4"/>
    <w:lvlOverride w:ilvl="5"/>
    <w:lvlOverride w:ilvl="6"/>
    <w:lvlOverride w:ilvl="7"/>
    <w:lvlOverride w:ilvl="8"/>
  </w:num>
  <w:num w:numId="32" w16cid:durableId="466165927">
    <w:abstractNumId w:val="28"/>
  </w:num>
  <w:num w:numId="33" w16cid:durableId="825129991">
    <w:abstractNumId w:val="11"/>
    <w:lvlOverride w:ilvl="0">
      <w:startOverride w:val="1"/>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324769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202322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9007757">
    <w:abstractNumId w:val="11"/>
    <w:lvlOverride w:ilvl="0">
      <w:startOverride w:val="1"/>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4818748">
    <w:abstractNumId w:val="19"/>
  </w:num>
  <w:num w:numId="38" w16cid:durableId="2370618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89A"/>
    <w:rsid w:val="00014599"/>
    <w:rsid w:val="00020F5F"/>
    <w:rsid w:val="000228AA"/>
    <w:rsid w:val="0005776A"/>
    <w:rsid w:val="00063CF2"/>
    <w:rsid w:val="00077DEB"/>
    <w:rsid w:val="000A232F"/>
    <w:rsid w:val="000A632C"/>
    <w:rsid w:val="000B6283"/>
    <w:rsid w:val="000C1346"/>
    <w:rsid w:val="000D5184"/>
    <w:rsid w:val="000E3A8F"/>
    <w:rsid w:val="00102BD1"/>
    <w:rsid w:val="001061BD"/>
    <w:rsid w:val="00111D8B"/>
    <w:rsid w:val="0011294D"/>
    <w:rsid w:val="001318CC"/>
    <w:rsid w:val="001420C5"/>
    <w:rsid w:val="001647F2"/>
    <w:rsid w:val="00165BBD"/>
    <w:rsid w:val="001772D7"/>
    <w:rsid w:val="0019130B"/>
    <w:rsid w:val="0019375F"/>
    <w:rsid w:val="00194CE3"/>
    <w:rsid w:val="00196006"/>
    <w:rsid w:val="001D0518"/>
    <w:rsid w:val="00200136"/>
    <w:rsid w:val="002167C1"/>
    <w:rsid w:val="00245789"/>
    <w:rsid w:val="00293D01"/>
    <w:rsid w:val="002C0A4C"/>
    <w:rsid w:val="002C6659"/>
    <w:rsid w:val="002C77B8"/>
    <w:rsid w:val="002E076B"/>
    <w:rsid w:val="002E23A1"/>
    <w:rsid w:val="002F38FC"/>
    <w:rsid w:val="003166D8"/>
    <w:rsid w:val="00384256"/>
    <w:rsid w:val="003A1F70"/>
    <w:rsid w:val="003A3667"/>
    <w:rsid w:val="003C7852"/>
    <w:rsid w:val="003C7EAC"/>
    <w:rsid w:val="003D16B6"/>
    <w:rsid w:val="003D5F54"/>
    <w:rsid w:val="00411818"/>
    <w:rsid w:val="004153A2"/>
    <w:rsid w:val="00421968"/>
    <w:rsid w:val="00440859"/>
    <w:rsid w:val="00442633"/>
    <w:rsid w:val="0046651D"/>
    <w:rsid w:val="00470376"/>
    <w:rsid w:val="0047151B"/>
    <w:rsid w:val="004721FC"/>
    <w:rsid w:val="00476A72"/>
    <w:rsid w:val="004901A9"/>
    <w:rsid w:val="0049464C"/>
    <w:rsid w:val="004A1B60"/>
    <w:rsid w:val="004C3CE4"/>
    <w:rsid w:val="004C5576"/>
    <w:rsid w:val="004E1F1B"/>
    <w:rsid w:val="004E6616"/>
    <w:rsid w:val="004E6832"/>
    <w:rsid w:val="004F55A8"/>
    <w:rsid w:val="005143FE"/>
    <w:rsid w:val="00522DA3"/>
    <w:rsid w:val="00534AF2"/>
    <w:rsid w:val="005363CC"/>
    <w:rsid w:val="00565BCA"/>
    <w:rsid w:val="005A0A77"/>
    <w:rsid w:val="005B04D4"/>
    <w:rsid w:val="005D340E"/>
    <w:rsid w:val="005E43D1"/>
    <w:rsid w:val="005E635E"/>
    <w:rsid w:val="00604694"/>
    <w:rsid w:val="00620256"/>
    <w:rsid w:val="0062569C"/>
    <w:rsid w:val="0063073F"/>
    <w:rsid w:val="0065089A"/>
    <w:rsid w:val="00682248"/>
    <w:rsid w:val="0068320D"/>
    <w:rsid w:val="00690461"/>
    <w:rsid w:val="0069320C"/>
    <w:rsid w:val="006A35B0"/>
    <w:rsid w:val="006A4682"/>
    <w:rsid w:val="006B2DC4"/>
    <w:rsid w:val="006B57FD"/>
    <w:rsid w:val="006C29F0"/>
    <w:rsid w:val="006D2392"/>
    <w:rsid w:val="00724E9F"/>
    <w:rsid w:val="00731C72"/>
    <w:rsid w:val="007615B6"/>
    <w:rsid w:val="007619FE"/>
    <w:rsid w:val="007765FB"/>
    <w:rsid w:val="007A2885"/>
    <w:rsid w:val="007A3E5E"/>
    <w:rsid w:val="007A61F2"/>
    <w:rsid w:val="007C7504"/>
    <w:rsid w:val="007D35CC"/>
    <w:rsid w:val="007E5FDF"/>
    <w:rsid w:val="007F5629"/>
    <w:rsid w:val="007F69D1"/>
    <w:rsid w:val="00812598"/>
    <w:rsid w:val="00816384"/>
    <w:rsid w:val="00816ACF"/>
    <w:rsid w:val="008175F0"/>
    <w:rsid w:val="00853E29"/>
    <w:rsid w:val="008662A8"/>
    <w:rsid w:val="0087078F"/>
    <w:rsid w:val="0087418E"/>
    <w:rsid w:val="0089429C"/>
    <w:rsid w:val="008950FA"/>
    <w:rsid w:val="008A232A"/>
    <w:rsid w:val="008A5505"/>
    <w:rsid w:val="008B1278"/>
    <w:rsid w:val="008C1BB7"/>
    <w:rsid w:val="008C4812"/>
    <w:rsid w:val="008C757B"/>
    <w:rsid w:val="008D2B95"/>
    <w:rsid w:val="008E3F9A"/>
    <w:rsid w:val="008E6218"/>
    <w:rsid w:val="008F6077"/>
    <w:rsid w:val="00924812"/>
    <w:rsid w:val="00936411"/>
    <w:rsid w:val="009370D7"/>
    <w:rsid w:val="00937572"/>
    <w:rsid w:val="009504EE"/>
    <w:rsid w:val="0097032F"/>
    <w:rsid w:val="00981ADE"/>
    <w:rsid w:val="00991B0E"/>
    <w:rsid w:val="00996E34"/>
    <w:rsid w:val="009A7C8E"/>
    <w:rsid w:val="009C4256"/>
    <w:rsid w:val="00A02072"/>
    <w:rsid w:val="00A17460"/>
    <w:rsid w:val="00A43FA9"/>
    <w:rsid w:val="00A66970"/>
    <w:rsid w:val="00A71AF8"/>
    <w:rsid w:val="00A74D67"/>
    <w:rsid w:val="00A778E0"/>
    <w:rsid w:val="00AA09E0"/>
    <w:rsid w:val="00AA5053"/>
    <w:rsid w:val="00AB7C30"/>
    <w:rsid w:val="00AE640A"/>
    <w:rsid w:val="00B129DE"/>
    <w:rsid w:val="00B373BC"/>
    <w:rsid w:val="00B41F51"/>
    <w:rsid w:val="00B42FAD"/>
    <w:rsid w:val="00B44772"/>
    <w:rsid w:val="00B56154"/>
    <w:rsid w:val="00B75CA1"/>
    <w:rsid w:val="00B97BFA"/>
    <w:rsid w:val="00BB5E70"/>
    <w:rsid w:val="00BB65B5"/>
    <w:rsid w:val="00BB6A7A"/>
    <w:rsid w:val="00BF67D8"/>
    <w:rsid w:val="00C238A6"/>
    <w:rsid w:val="00C43A11"/>
    <w:rsid w:val="00C507E0"/>
    <w:rsid w:val="00C54F4C"/>
    <w:rsid w:val="00C552CE"/>
    <w:rsid w:val="00C62CD8"/>
    <w:rsid w:val="00C71F6D"/>
    <w:rsid w:val="00C96B8D"/>
    <w:rsid w:val="00CA5387"/>
    <w:rsid w:val="00CA5975"/>
    <w:rsid w:val="00CB1BE6"/>
    <w:rsid w:val="00CB3466"/>
    <w:rsid w:val="00CC0EE8"/>
    <w:rsid w:val="00CC1079"/>
    <w:rsid w:val="00CD43AD"/>
    <w:rsid w:val="00D0381A"/>
    <w:rsid w:val="00D3130F"/>
    <w:rsid w:val="00D35344"/>
    <w:rsid w:val="00D40D0E"/>
    <w:rsid w:val="00D43F9A"/>
    <w:rsid w:val="00D6130F"/>
    <w:rsid w:val="00D647D7"/>
    <w:rsid w:val="00D7435F"/>
    <w:rsid w:val="00D76BB7"/>
    <w:rsid w:val="00D808B1"/>
    <w:rsid w:val="00D81776"/>
    <w:rsid w:val="00DA463C"/>
    <w:rsid w:val="00DA4703"/>
    <w:rsid w:val="00DC3649"/>
    <w:rsid w:val="00DF33E3"/>
    <w:rsid w:val="00E0503A"/>
    <w:rsid w:val="00E16CBB"/>
    <w:rsid w:val="00E17B44"/>
    <w:rsid w:val="00E33BDF"/>
    <w:rsid w:val="00E766CD"/>
    <w:rsid w:val="00E8416B"/>
    <w:rsid w:val="00EA72B3"/>
    <w:rsid w:val="00EB3FF0"/>
    <w:rsid w:val="00EB6104"/>
    <w:rsid w:val="00EC466B"/>
    <w:rsid w:val="00ED03A7"/>
    <w:rsid w:val="00ED3DEB"/>
    <w:rsid w:val="00EE5D22"/>
    <w:rsid w:val="00EF7D48"/>
    <w:rsid w:val="00F30B41"/>
    <w:rsid w:val="00F60E47"/>
    <w:rsid w:val="00F649AD"/>
    <w:rsid w:val="00FC0067"/>
    <w:rsid w:val="00FC21C4"/>
    <w:rsid w:val="00FF5E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F3288"/>
  <w15:docId w15:val="{3D40ED69-745A-49D8-A86E-837040F3E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65089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gkelc">
    <w:name w:val="hgkelc"/>
    <w:basedOn w:val="Domylnaczcionkaakapitu"/>
    <w:rsid w:val="00C54F4C"/>
  </w:style>
  <w:style w:type="paragraph" w:styleId="Tekstdymka">
    <w:name w:val="Balloon Text"/>
    <w:basedOn w:val="Normalny"/>
    <w:link w:val="TekstdymkaZnak"/>
    <w:uiPriority w:val="99"/>
    <w:semiHidden/>
    <w:unhideWhenUsed/>
    <w:rsid w:val="00EC466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C466B"/>
    <w:rPr>
      <w:rFonts w:ascii="Tahoma" w:hAnsi="Tahoma" w:cs="Tahoma"/>
      <w:sz w:val="16"/>
      <w:szCs w:val="16"/>
    </w:rPr>
  </w:style>
  <w:style w:type="paragraph" w:customStyle="1" w:styleId="Ustp">
    <w:name w:val="Ustęp"/>
    <w:basedOn w:val="Normalny"/>
    <w:link w:val="UstpZnak"/>
    <w:qFormat/>
    <w:rsid w:val="007A2885"/>
    <w:pPr>
      <w:widowControl w:val="0"/>
      <w:spacing w:before="60" w:after="0" w:line="240" w:lineRule="auto"/>
    </w:pPr>
    <w:rPr>
      <w:rFonts w:ascii="Arial" w:eastAsia="Times New Roman" w:hAnsi="Arial" w:cs="Arial"/>
      <w:szCs w:val="28"/>
      <w:lang w:eastAsia="pl-PL"/>
    </w:rPr>
  </w:style>
  <w:style w:type="character" w:customStyle="1" w:styleId="UstpZnak">
    <w:name w:val="Ustęp Znak"/>
    <w:basedOn w:val="Domylnaczcionkaakapitu"/>
    <w:link w:val="Ustp"/>
    <w:rsid w:val="007A2885"/>
    <w:rPr>
      <w:rFonts w:ascii="Arial" w:eastAsia="Times New Roman" w:hAnsi="Arial" w:cs="Arial"/>
      <w:szCs w:val="28"/>
      <w:lang w:eastAsia="pl-PL"/>
    </w:rPr>
  </w:style>
  <w:style w:type="paragraph" w:styleId="Tekstpodstawowy2">
    <w:name w:val="Body Text 2"/>
    <w:basedOn w:val="Normalny"/>
    <w:link w:val="Tekstpodstawowy2Znak"/>
    <w:uiPriority w:val="99"/>
    <w:semiHidden/>
    <w:unhideWhenUsed/>
    <w:rsid w:val="00620256"/>
    <w:pPr>
      <w:spacing w:after="0" w:line="240" w:lineRule="auto"/>
      <w:jc w:val="both"/>
    </w:pPr>
    <w:rPr>
      <w:rFonts w:ascii="Arial" w:eastAsia="Times New Roman" w:hAnsi="Arial" w:cs="Times New Roman"/>
      <w:sz w:val="20"/>
      <w:szCs w:val="20"/>
      <w:lang w:eastAsia="pl-PL"/>
    </w:rPr>
  </w:style>
  <w:style w:type="character" w:customStyle="1" w:styleId="Tekstpodstawowy2Znak">
    <w:name w:val="Tekst podstawowy 2 Znak"/>
    <w:basedOn w:val="Domylnaczcionkaakapitu"/>
    <w:link w:val="Tekstpodstawowy2"/>
    <w:uiPriority w:val="99"/>
    <w:semiHidden/>
    <w:rsid w:val="00620256"/>
    <w:rPr>
      <w:rFonts w:ascii="Arial" w:eastAsia="Times New Roman" w:hAnsi="Arial" w:cs="Times New Roman"/>
      <w:sz w:val="20"/>
      <w:szCs w:val="20"/>
      <w:lang w:eastAsia="pl-PL"/>
    </w:rPr>
  </w:style>
  <w:style w:type="character" w:styleId="Numerstrony">
    <w:name w:val="page number"/>
    <w:basedOn w:val="Domylnaczcionkaakapitu"/>
    <w:semiHidden/>
    <w:unhideWhenUsed/>
    <w:rsid w:val="00620256"/>
  </w:style>
  <w:style w:type="paragraph" w:customStyle="1" w:styleId="Punkt">
    <w:name w:val="Punkt"/>
    <w:basedOn w:val="Normalny"/>
    <w:link w:val="PunktZnak"/>
    <w:qFormat/>
    <w:rsid w:val="001318CC"/>
    <w:pPr>
      <w:spacing w:before="60" w:after="0" w:line="240" w:lineRule="auto"/>
      <w:jc w:val="both"/>
    </w:pPr>
    <w:rPr>
      <w:rFonts w:ascii="Arial Narrow" w:eastAsia="Times New Roman" w:hAnsi="Arial Narrow" w:cs="Arial"/>
      <w:szCs w:val="28"/>
      <w:lang w:eastAsia="pl-PL"/>
    </w:rPr>
  </w:style>
  <w:style w:type="character" w:customStyle="1" w:styleId="PunktZnak">
    <w:name w:val="Punkt Znak"/>
    <w:basedOn w:val="Domylnaczcionkaakapitu"/>
    <w:link w:val="Punkt"/>
    <w:rsid w:val="001318CC"/>
    <w:rPr>
      <w:rFonts w:ascii="Arial Narrow" w:eastAsia="Times New Roman" w:hAnsi="Arial Narrow" w:cs="Arial"/>
      <w:szCs w:val="28"/>
      <w:lang w:eastAsia="pl-PL"/>
    </w:rPr>
  </w:style>
  <w:style w:type="paragraph" w:styleId="Akapitzlist">
    <w:name w:val="List Paragraph"/>
    <w:basedOn w:val="Normalny"/>
    <w:uiPriority w:val="99"/>
    <w:qFormat/>
    <w:rsid w:val="00ED03A7"/>
    <w:pPr>
      <w:ind w:left="720"/>
      <w:contextualSpacing/>
    </w:pPr>
  </w:style>
  <w:style w:type="character" w:styleId="Hipercze">
    <w:name w:val="Hyperlink"/>
    <w:basedOn w:val="Domylnaczcionkaakapitu"/>
    <w:uiPriority w:val="99"/>
    <w:semiHidden/>
    <w:unhideWhenUsed/>
    <w:rsid w:val="00A71AF8"/>
    <w:rPr>
      <w:color w:val="0000FF" w:themeColor="hyperlink"/>
      <w:u w:val="single"/>
    </w:rPr>
  </w:style>
  <w:style w:type="character" w:styleId="UyteHipercze">
    <w:name w:val="FollowedHyperlink"/>
    <w:basedOn w:val="Domylnaczcionkaakapitu"/>
    <w:uiPriority w:val="99"/>
    <w:semiHidden/>
    <w:unhideWhenUsed/>
    <w:rsid w:val="00A71AF8"/>
    <w:rPr>
      <w:color w:val="800080" w:themeColor="followedHyperlink"/>
      <w:u w:val="single"/>
    </w:rPr>
  </w:style>
  <w:style w:type="table" w:styleId="Tabela-Siatka">
    <w:name w:val="Table Grid"/>
    <w:basedOn w:val="Standardowy"/>
    <w:uiPriority w:val="59"/>
    <w:rsid w:val="00A66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inue-read-break">
    <w:name w:val="continue-read-break"/>
    <w:basedOn w:val="Normalny"/>
    <w:rsid w:val="003A1F7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3A1F70"/>
    <w:rPr>
      <w:b/>
      <w:bCs/>
    </w:rPr>
  </w:style>
  <w:style w:type="paragraph" w:styleId="NormalnyWeb">
    <w:name w:val="Normal (Web)"/>
    <w:basedOn w:val="Normalny"/>
    <w:uiPriority w:val="99"/>
    <w:semiHidden/>
    <w:unhideWhenUsed/>
    <w:rsid w:val="003A1F7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8927">
      <w:bodyDiv w:val="1"/>
      <w:marLeft w:val="0"/>
      <w:marRight w:val="0"/>
      <w:marTop w:val="0"/>
      <w:marBottom w:val="0"/>
      <w:divBdr>
        <w:top w:val="none" w:sz="0" w:space="0" w:color="auto"/>
        <w:left w:val="none" w:sz="0" w:space="0" w:color="auto"/>
        <w:bottom w:val="none" w:sz="0" w:space="0" w:color="auto"/>
        <w:right w:val="none" w:sz="0" w:space="0" w:color="auto"/>
      </w:divBdr>
    </w:div>
    <w:div w:id="133371187">
      <w:bodyDiv w:val="1"/>
      <w:marLeft w:val="0"/>
      <w:marRight w:val="0"/>
      <w:marTop w:val="0"/>
      <w:marBottom w:val="0"/>
      <w:divBdr>
        <w:top w:val="none" w:sz="0" w:space="0" w:color="auto"/>
        <w:left w:val="none" w:sz="0" w:space="0" w:color="auto"/>
        <w:bottom w:val="none" w:sz="0" w:space="0" w:color="auto"/>
        <w:right w:val="none" w:sz="0" w:space="0" w:color="auto"/>
      </w:divBdr>
    </w:div>
    <w:div w:id="452675310">
      <w:bodyDiv w:val="1"/>
      <w:marLeft w:val="0"/>
      <w:marRight w:val="0"/>
      <w:marTop w:val="0"/>
      <w:marBottom w:val="0"/>
      <w:divBdr>
        <w:top w:val="none" w:sz="0" w:space="0" w:color="auto"/>
        <w:left w:val="none" w:sz="0" w:space="0" w:color="auto"/>
        <w:bottom w:val="none" w:sz="0" w:space="0" w:color="auto"/>
        <w:right w:val="none" w:sz="0" w:space="0" w:color="auto"/>
      </w:divBdr>
    </w:div>
    <w:div w:id="506751595">
      <w:bodyDiv w:val="1"/>
      <w:marLeft w:val="0"/>
      <w:marRight w:val="0"/>
      <w:marTop w:val="0"/>
      <w:marBottom w:val="0"/>
      <w:divBdr>
        <w:top w:val="none" w:sz="0" w:space="0" w:color="auto"/>
        <w:left w:val="none" w:sz="0" w:space="0" w:color="auto"/>
        <w:bottom w:val="none" w:sz="0" w:space="0" w:color="auto"/>
        <w:right w:val="none" w:sz="0" w:space="0" w:color="auto"/>
      </w:divBdr>
    </w:div>
    <w:div w:id="609703982">
      <w:bodyDiv w:val="1"/>
      <w:marLeft w:val="0"/>
      <w:marRight w:val="0"/>
      <w:marTop w:val="0"/>
      <w:marBottom w:val="0"/>
      <w:divBdr>
        <w:top w:val="none" w:sz="0" w:space="0" w:color="auto"/>
        <w:left w:val="none" w:sz="0" w:space="0" w:color="auto"/>
        <w:bottom w:val="none" w:sz="0" w:space="0" w:color="auto"/>
        <w:right w:val="none" w:sz="0" w:space="0" w:color="auto"/>
      </w:divBdr>
    </w:div>
    <w:div w:id="622923411">
      <w:bodyDiv w:val="1"/>
      <w:marLeft w:val="0"/>
      <w:marRight w:val="0"/>
      <w:marTop w:val="0"/>
      <w:marBottom w:val="0"/>
      <w:divBdr>
        <w:top w:val="none" w:sz="0" w:space="0" w:color="auto"/>
        <w:left w:val="none" w:sz="0" w:space="0" w:color="auto"/>
        <w:bottom w:val="none" w:sz="0" w:space="0" w:color="auto"/>
        <w:right w:val="none" w:sz="0" w:space="0" w:color="auto"/>
      </w:divBdr>
    </w:div>
    <w:div w:id="888881834">
      <w:bodyDiv w:val="1"/>
      <w:marLeft w:val="0"/>
      <w:marRight w:val="0"/>
      <w:marTop w:val="0"/>
      <w:marBottom w:val="0"/>
      <w:divBdr>
        <w:top w:val="none" w:sz="0" w:space="0" w:color="auto"/>
        <w:left w:val="none" w:sz="0" w:space="0" w:color="auto"/>
        <w:bottom w:val="none" w:sz="0" w:space="0" w:color="auto"/>
        <w:right w:val="none" w:sz="0" w:space="0" w:color="auto"/>
      </w:divBdr>
    </w:div>
    <w:div w:id="932784352">
      <w:bodyDiv w:val="1"/>
      <w:marLeft w:val="0"/>
      <w:marRight w:val="0"/>
      <w:marTop w:val="0"/>
      <w:marBottom w:val="0"/>
      <w:divBdr>
        <w:top w:val="none" w:sz="0" w:space="0" w:color="auto"/>
        <w:left w:val="none" w:sz="0" w:space="0" w:color="auto"/>
        <w:bottom w:val="none" w:sz="0" w:space="0" w:color="auto"/>
        <w:right w:val="none" w:sz="0" w:space="0" w:color="auto"/>
      </w:divBdr>
    </w:div>
    <w:div w:id="1324890017">
      <w:bodyDiv w:val="1"/>
      <w:marLeft w:val="0"/>
      <w:marRight w:val="0"/>
      <w:marTop w:val="0"/>
      <w:marBottom w:val="0"/>
      <w:divBdr>
        <w:top w:val="none" w:sz="0" w:space="0" w:color="auto"/>
        <w:left w:val="none" w:sz="0" w:space="0" w:color="auto"/>
        <w:bottom w:val="none" w:sz="0" w:space="0" w:color="auto"/>
        <w:right w:val="none" w:sz="0" w:space="0" w:color="auto"/>
      </w:divBdr>
    </w:div>
    <w:div w:id="1379937860">
      <w:bodyDiv w:val="1"/>
      <w:marLeft w:val="0"/>
      <w:marRight w:val="0"/>
      <w:marTop w:val="0"/>
      <w:marBottom w:val="0"/>
      <w:divBdr>
        <w:top w:val="none" w:sz="0" w:space="0" w:color="auto"/>
        <w:left w:val="none" w:sz="0" w:space="0" w:color="auto"/>
        <w:bottom w:val="none" w:sz="0" w:space="0" w:color="auto"/>
        <w:right w:val="none" w:sz="0" w:space="0" w:color="auto"/>
      </w:divBdr>
    </w:div>
    <w:div w:id="1671711199">
      <w:bodyDiv w:val="1"/>
      <w:marLeft w:val="0"/>
      <w:marRight w:val="0"/>
      <w:marTop w:val="0"/>
      <w:marBottom w:val="0"/>
      <w:divBdr>
        <w:top w:val="none" w:sz="0" w:space="0" w:color="auto"/>
        <w:left w:val="none" w:sz="0" w:space="0" w:color="auto"/>
        <w:bottom w:val="none" w:sz="0" w:space="0" w:color="auto"/>
        <w:right w:val="none" w:sz="0" w:space="0" w:color="auto"/>
      </w:divBdr>
    </w:div>
    <w:div w:id="1974556793">
      <w:bodyDiv w:val="1"/>
      <w:marLeft w:val="0"/>
      <w:marRight w:val="0"/>
      <w:marTop w:val="0"/>
      <w:marBottom w:val="0"/>
      <w:divBdr>
        <w:top w:val="none" w:sz="0" w:space="0" w:color="auto"/>
        <w:left w:val="none" w:sz="0" w:space="0" w:color="auto"/>
        <w:bottom w:val="none" w:sz="0" w:space="0" w:color="auto"/>
        <w:right w:val="none" w:sz="0" w:space="0" w:color="auto"/>
      </w:divBdr>
    </w:div>
    <w:div w:id="202736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9D53F-E8D8-48BC-8222-1B9A23DF3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6</Pages>
  <Words>2360</Words>
  <Characters>14162</Characters>
  <Application>Microsoft Office Word</Application>
  <DocSecurity>0</DocSecurity>
  <Lines>118</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Grzebisz</dc:creator>
  <cp:lastModifiedBy>MOPS Kwidzyn</cp:lastModifiedBy>
  <cp:revision>20</cp:revision>
  <cp:lastPrinted>2026-04-14T10:57:00Z</cp:lastPrinted>
  <dcterms:created xsi:type="dcterms:W3CDTF">2026-02-18T08:32:00Z</dcterms:created>
  <dcterms:modified xsi:type="dcterms:W3CDTF">2026-04-16T05:40:00Z</dcterms:modified>
</cp:coreProperties>
</file>